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6E2" w14:textId="6D0C0C8D" w:rsidR="00604FBD" w:rsidRDefault="00E67A06" w:rsidP="00E67A06">
      <w:pPr>
        <w:pStyle w:val="Title"/>
        <w:ind w:left="7200"/>
        <w:jc w:val="left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5C9B4A6" wp14:editId="7624112E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24B56" w14:textId="77777777" w:rsidR="00E67A06" w:rsidRDefault="00E67A06">
                            <w:bookmarkStart w:id="0" w:name="_Hlk8716615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05981" wp14:editId="1D0683B4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B4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" fillcolor="white [3201]" stroked="f" strokeweight=".5pt">
                <v:textbox>
                  <w:txbxContent>
                    <w:p w14:paraId="43E24B56" w14:textId="77777777" w:rsidR="00E67A06" w:rsidRDefault="00E67A06">
                      <w:bookmarkStart w:id="1" w:name="_Hlk8716615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DD05981" wp14:editId="1D0683B4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34C">
        <w:t>minutes</w:t>
      </w:r>
    </w:p>
    <w:p w14:paraId="1FCE6DA2" w14:textId="77777777" w:rsidR="00604FBD" w:rsidRDefault="00160F0F">
      <w:pPr>
        <w:pStyle w:val="Subtitle"/>
      </w:pPr>
      <w:r>
        <w:t>Cool Spring Elementary PTA Meeting</w:t>
      </w:r>
    </w:p>
    <w:p w14:paraId="4D5095CD" w14:textId="77A25BCD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4A3243">
        <w:rPr>
          <w:sz w:val="24"/>
          <w:szCs w:val="24"/>
        </w:rPr>
        <w:t xml:space="preserve"> </w:t>
      </w:r>
      <w:r w:rsidR="007C334C">
        <w:rPr>
          <w:sz w:val="24"/>
          <w:szCs w:val="24"/>
        </w:rPr>
        <w:t>January 11</w:t>
      </w:r>
      <w:r w:rsidR="00B62A09">
        <w:rPr>
          <w:sz w:val="24"/>
          <w:szCs w:val="24"/>
        </w:rPr>
        <w:t xml:space="preserve">, </w:t>
      </w:r>
      <w:r w:rsidR="000471A7">
        <w:rPr>
          <w:sz w:val="24"/>
          <w:szCs w:val="24"/>
        </w:rPr>
        <w:t>2022,</w:t>
      </w:r>
      <w:r w:rsidR="00E63A1A" w:rsidRPr="00DA2FB0">
        <w:rPr>
          <w:sz w:val="24"/>
          <w:szCs w:val="24"/>
        </w:rPr>
        <w:t xml:space="preserve">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278FAAEC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4D9CE438" w14:textId="77777777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Trzcinski, President | </w:t>
      </w:r>
      <w:r w:rsidR="008D44D4" w:rsidRPr="005D0D8C">
        <w:rPr>
          <w:sz w:val="20"/>
          <w:szCs w:val="20"/>
        </w:rPr>
        <w:t xml:space="preserve">Jessica </w:t>
      </w:r>
      <w:r w:rsidRPr="005D0D8C">
        <w:rPr>
          <w:sz w:val="20"/>
          <w:szCs w:val="20"/>
        </w:rPr>
        <w:t xml:space="preserve">Huff, VP Fundraising | </w:t>
      </w:r>
      <w:r w:rsidR="008D44D4" w:rsidRPr="005D0D8C">
        <w:rPr>
          <w:sz w:val="20"/>
          <w:szCs w:val="20"/>
        </w:rPr>
        <w:t xml:space="preserve">Nikki Maples-Reynolds, VP Communications | </w:t>
      </w:r>
      <w:r w:rsidR="00AD05B6">
        <w:rPr>
          <w:sz w:val="20"/>
          <w:szCs w:val="20"/>
        </w:rPr>
        <w:t>Samantha Whitehead</w:t>
      </w:r>
      <w:r w:rsidR="008D44D4" w:rsidRPr="005D0D8C">
        <w:rPr>
          <w:sz w:val="20"/>
          <w:szCs w:val="20"/>
        </w:rPr>
        <w:t>,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>Chris Cadwell,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14:paraId="38C2C369" w14:textId="77777777" w:rsidTr="00ED6662">
        <w:trPr>
          <w:trHeight w:val="2421"/>
        </w:trPr>
        <w:tc>
          <w:tcPr>
            <w:tcW w:w="10800" w:type="dxa"/>
          </w:tcPr>
          <w:p w14:paraId="16EC12EF" w14:textId="3C6912BD" w:rsidR="008519C2" w:rsidRDefault="008519C2" w:rsidP="00BB6EE5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00E3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WELCOME!</w:t>
            </w:r>
          </w:p>
          <w:p w14:paraId="37D5CEA4" w14:textId="77777777" w:rsidR="00F674D9" w:rsidRDefault="00F674D9" w:rsidP="00F674D9">
            <w:pPr>
              <w:spacing w:after="0"/>
              <w:rPr>
                <w:rFonts w:eastAsia="Times New Roman" w:cs="Times New Roman"/>
                <w:b/>
                <w:color w:val="000000"/>
                <w:szCs w:val="22"/>
              </w:rPr>
            </w:pPr>
            <w:r w:rsidRPr="00D775CB">
              <w:rPr>
                <w:rFonts w:eastAsia="Times New Roman" w:cs="Times New Roman"/>
                <w:b/>
                <w:color w:val="000000"/>
                <w:szCs w:val="22"/>
              </w:rPr>
              <w:t>12 people in attendance</w:t>
            </w:r>
          </w:p>
          <w:p w14:paraId="20653662" w14:textId="7AAE03FF" w:rsidR="00F674D9" w:rsidRDefault="00F674D9" w:rsidP="00F674D9">
            <w:pPr>
              <w:spacing w:after="0"/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Meeting Start: 6:31pm</w:t>
            </w:r>
          </w:p>
          <w:p w14:paraId="29799638" w14:textId="77777777" w:rsidR="00CF4289" w:rsidRPr="0079415C" w:rsidRDefault="00CF4289" w:rsidP="00BB6EE5">
            <w:pPr>
              <w:spacing w:after="0"/>
              <w:rPr>
                <w:rFonts w:eastAsia="Times New Roman" w:cs="Times New Roman"/>
                <w:i/>
                <w:color w:val="000000"/>
                <w:sz w:val="24"/>
              </w:rPr>
            </w:pPr>
          </w:p>
          <w:p w14:paraId="34C536C9" w14:textId="09351C76" w:rsidR="00BB7C32" w:rsidRDefault="000E1A99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Welcome</w:t>
            </w:r>
            <w:r w:rsidR="0090427C">
              <w:rPr>
                <w:b/>
              </w:rPr>
              <w:t xml:space="preserve"> (Mindy </w:t>
            </w:r>
            <w:proofErr w:type="gramStart"/>
            <w:r w:rsidR="0090427C">
              <w:rPr>
                <w:b/>
              </w:rPr>
              <w:t>Trzcinski)</w:t>
            </w:r>
            <w:r w:rsidR="008A67E0">
              <w:rPr>
                <w:b/>
              </w:rPr>
              <w:t xml:space="preserve">   </w:t>
            </w:r>
            <w:proofErr w:type="gramEnd"/>
            <w:r w:rsidR="00BB7C32">
              <w:rPr>
                <w:b/>
              </w:rPr>
              <w:t xml:space="preserve">- </w:t>
            </w:r>
          </w:p>
          <w:p w14:paraId="696CA9AE" w14:textId="5291EE6B" w:rsidR="00DD4064" w:rsidRPr="000E1A99" w:rsidRDefault="00DD4064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Approval of the Minutes (Eloise Simmonds)</w:t>
            </w:r>
            <w:r w:rsidR="003D2A11">
              <w:rPr>
                <w:b/>
              </w:rPr>
              <w:t xml:space="preserve"> –</w:t>
            </w:r>
            <w:r w:rsidR="009628F0">
              <w:rPr>
                <w:b/>
              </w:rPr>
              <w:t xml:space="preserve"> </w:t>
            </w:r>
            <w:r w:rsidR="00D14B02">
              <w:rPr>
                <w:b/>
              </w:rPr>
              <w:t>November Minutes</w:t>
            </w:r>
            <w:r w:rsidR="003D2A11">
              <w:rPr>
                <w:b/>
              </w:rPr>
              <w:t xml:space="preserve"> are approved</w:t>
            </w:r>
            <w:r w:rsidR="00F674D9">
              <w:rPr>
                <w:b/>
              </w:rPr>
              <w:t xml:space="preserve"> by </w:t>
            </w:r>
            <w:r w:rsidR="00D2216D">
              <w:rPr>
                <w:b/>
              </w:rPr>
              <w:t>Nikki and Mindy</w:t>
            </w:r>
          </w:p>
          <w:p w14:paraId="08B670A0" w14:textId="77777777" w:rsidR="00AD05B6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827F16">
              <w:rPr>
                <w:b/>
              </w:rPr>
              <w:t>Officer Reports</w:t>
            </w:r>
            <w:r w:rsidR="000E1A99">
              <w:rPr>
                <w:b/>
              </w:rPr>
              <w:t>:</w:t>
            </w:r>
          </w:p>
          <w:p w14:paraId="5A0B59A1" w14:textId="35C09F0A" w:rsidR="00AD05B6" w:rsidRDefault="00AD05B6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AD05B6">
              <w:rPr>
                <w:b/>
              </w:rPr>
              <w:t>President’s Report (Mindy Trzcinski)</w:t>
            </w:r>
          </w:p>
          <w:p w14:paraId="39A21DE5" w14:textId="5A3044B4" w:rsidR="00412F13" w:rsidRDefault="00811CE9" w:rsidP="00412F13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 xml:space="preserve">The playground has been officially </w:t>
            </w:r>
            <w:r w:rsidR="00137ACF">
              <w:rPr>
                <w:b/>
              </w:rPr>
              <w:t>ordered</w:t>
            </w:r>
            <w:r>
              <w:rPr>
                <w:b/>
              </w:rPr>
              <w:t xml:space="preserve">.  It does take 8 weeks to come in. They are working on </w:t>
            </w:r>
            <w:r w:rsidR="002B21C0">
              <w:rPr>
                <w:b/>
              </w:rPr>
              <w:t xml:space="preserve">the best time to install the playground. </w:t>
            </w:r>
            <w:r w:rsidR="00CF291E">
              <w:rPr>
                <w:b/>
              </w:rPr>
              <w:t xml:space="preserve">In </w:t>
            </w:r>
            <w:r w:rsidR="00937B92">
              <w:rPr>
                <w:b/>
              </w:rPr>
              <w:t xml:space="preserve">the </w:t>
            </w:r>
            <w:r w:rsidR="00CF291E">
              <w:rPr>
                <w:b/>
              </w:rPr>
              <w:t xml:space="preserve">case it is cold, they will house the playground in </w:t>
            </w:r>
            <w:r w:rsidR="00E92A47">
              <w:rPr>
                <w:b/>
              </w:rPr>
              <w:t>storage</w:t>
            </w:r>
            <w:r w:rsidR="00CF291E">
              <w:rPr>
                <w:b/>
              </w:rPr>
              <w:t xml:space="preserve"> in their Ashburn location.  </w:t>
            </w:r>
            <w:r w:rsidR="00E01C72">
              <w:rPr>
                <w:b/>
              </w:rPr>
              <w:t>The</w:t>
            </w:r>
            <w:r w:rsidR="008C7571">
              <w:rPr>
                <w:b/>
              </w:rPr>
              <w:t xml:space="preserve"> spongy</w:t>
            </w:r>
            <w:r w:rsidR="00E01C72">
              <w:rPr>
                <w:b/>
              </w:rPr>
              <w:t xml:space="preserve"> surfacing </w:t>
            </w:r>
            <w:r w:rsidR="0046661F">
              <w:rPr>
                <w:b/>
              </w:rPr>
              <w:t>needs</w:t>
            </w:r>
            <w:r w:rsidR="00E01C72">
              <w:rPr>
                <w:b/>
              </w:rPr>
              <w:t xml:space="preserve"> to be </w:t>
            </w:r>
            <w:r w:rsidR="003C2C6F">
              <w:rPr>
                <w:b/>
              </w:rPr>
              <w:t>added but</w:t>
            </w:r>
            <w:r w:rsidR="00E01C72">
              <w:rPr>
                <w:b/>
              </w:rPr>
              <w:t xml:space="preserve"> need to be 40 degrees </w:t>
            </w:r>
            <w:r w:rsidR="00CD38AC">
              <w:rPr>
                <w:b/>
              </w:rPr>
              <w:t xml:space="preserve">for at least 2 days to be put down.  </w:t>
            </w:r>
            <w:r w:rsidR="00967378">
              <w:rPr>
                <w:b/>
              </w:rPr>
              <w:t>We will see what is happening in the spring</w:t>
            </w:r>
            <w:r w:rsidR="004F3CA3">
              <w:rPr>
                <w:b/>
              </w:rPr>
              <w:t xml:space="preserve"> to possibly have a ribbon cutting event. </w:t>
            </w:r>
          </w:p>
          <w:p w14:paraId="23E08912" w14:textId="0B7AB140" w:rsidR="00CD38AC" w:rsidRDefault="00CD38AC" w:rsidP="00412F13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 xml:space="preserve">Thank you to everyone who contributed to the </w:t>
            </w:r>
            <w:r w:rsidR="00EB3D45">
              <w:rPr>
                <w:b/>
              </w:rPr>
              <w:t xml:space="preserve">winter staffing event.  </w:t>
            </w:r>
            <w:r w:rsidR="0009162D">
              <w:rPr>
                <w:b/>
              </w:rPr>
              <w:t>cha</w:t>
            </w:r>
            <w:r w:rsidR="00154B15">
              <w:rPr>
                <w:b/>
              </w:rPr>
              <w:t>rcuterie</w:t>
            </w:r>
            <w:r w:rsidR="0009162D">
              <w:rPr>
                <w:b/>
              </w:rPr>
              <w:t xml:space="preserve"> boxes</w:t>
            </w:r>
            <w:r w:rsidR="00EB3D45">
              <w:rPr>
                <w:b/>
              </w:rPr>
              <w:t xml:space="preserve"> </w:t>
            </w:r>
            <w:r w:rsidR="00590BC5">
              <w:rPr>
                <w:b/>
              </w:rPr>
              <w:t>were</w:t>
            </w:r>
            <w:r w:rsidR="00EB3D45">
              <w:rPr>
                <w:b/>
              </w:rPr>
              <w:t xml:space="preserve"> given to the staff.  </w:t>
            </w:r>
            <w:r w:rsidR="00937B92">
              <w:rPr>
                <w:b/>
              </w:rPr>
              <w:t xml:space="preserve">The extra was put into the staff lounge. </w:t>
            </w:r>
          </w:p>
          <w:p w14:paraId="3EFD806F" w14:textId="267E8D70" w:rsidR="0009162D" w:rsidRDefault="0009162D" w:rsidP="00412F13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>98 students that we were able to help with our Angel</w:t>
            </w:r>
            <w:r w:rsidR="000A3265">
              <w:rPr>
                <w:b/>
              </w:rPr>
              <w:t xml:space="preserve">/ Penguin </w:t>
            </w:r>
            <w:r>
              <w:rPr>
                <w:b/>
              </w:rPr>
              <w:t>tree.</w:t>
            </w:r>
          </w:p>
          <w:p w14:paraId="39568AFB" w14:textId="77777777" w:rsidR="00D2216D" w:rsidRPr="00D2216D" w:rsidRDefault="00AD05B6" w:rsidP="006D3449">
            <w:pPr>
              <w:pStyle w:val="ListParagraph"/>
              <w:numPr>
                <w:ilvl w:val="1"/>
                <w:numId w:val="26"/>
              </w:numPr>
              <w:spacing w:before="0" w:after="0"/>
              <w:rPr>
                <w:rFonts w:eastAsia="Times New Roman" w:cs="Times New Roman"/>
                <w:szCs w:val="22"/>
                <w:lang w:eastAsia="en-US"/>
              </w:rPr>
            </w:pPr>
            <w:r w:rsidRPr="009B4E49">
              <w:rPr>
                <w:b/>
              </w:rPr>
              <w:t>Treasurer’s Report (Samantha Whitehead)</w:t>
            </w:r>
          </w:p>
          <w:p w14:paraId="726CA636" w14:textId="2E6A3072" w:rsidR="00344B73" w:rsidRPr="0055183F" w:rsidRDefault="00E55E44" w:rsidP="0055183F">
            <w:pPr>
              <w:pStyle w:val="ListParagraph"/>
              <w:spacing w:before="0" w:after="0"/>
              <w:ind w:left="1440"/>
              <w:rPr>
                <w:b/>
              </w:rPr>
            </w:pPr>
            <w:r>
              <w:rPr>
                <w:b/>
              </w:rPr>
              <w:t>November</w:t>
            </w:r>
            <w:r w:rsidR="009116E3">
              <w:rPr>
                <w:b/>
              </w:rPr>
              <w:t xml:space="preserve"> </w:t>
            </w:r>
            <w:proofErr w:type="gramStart"/>
            <w:r w:rsidR="009116E3">
              <w:rPr>
                <w:b/>
              </w:rPr>
              <w:t>2021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="009116E3">
              <w:rPr>
                <w:b/>
              </w:rPr>
              <w:t xml:space="preserve">Playground savings account. </w:t>
            </w:r>
            <w:r>
              <w:rPr>
                <w:b/>
              </w:rPr>
              <w:t>$1.</w:t>
            </w:r>
            <w:r w:rsidR="00937B92">
              <w:rPr>
                <w:b/>
              </w:rPr>
              <w:t>47.</w:t>
            </w:r>
            <w:r w:rsidR="009116E3">
              <w:rPr>
                <w:b/>
              </w:rPr>
              <w:t xml:space="preserve"> We </w:t>
            </w:r>
            <w:r w:rsidR="00817192">
              <w:rPr>
                <w:b/>
              </w:rPr>
              <w:t>transferred</w:t>
            </w:r>
            <w:r w:rsidR="009116E3">
              <w:rPr>
                <w:b/>
              </w:rPr>
              <w:t xml:space="preserve"> </w:t>
            </w:r>
            <w:r w:rsidR="00937B92">
              <w:rPr>
                <w:b/>
              </w:rPr>
              <w:t>a little over</w:t>
            </w:r>
            <w:r w:rsidR="009116E3">
              <w:rPr>
                <w:b/>
              </w:rPr>
              <w:t xml:space="preserve"> $24,000 to the main </w:t>
            </w:r>
            <w:r w:rsidR="00D65772">
              <w:rPr>
                <w:b/>
              </w:rPr>
              <w:t>account to</w:t>
            </w:r>
            <w:r w:rsidR="009116E3">
              <w:rPr>
                <w:b/>
              </w:rPr>
              <w:t xml:space="preserve"> </w:t>
            </w:r>
            <w:r w:rsidR="00D45706">
              <w:rPr>
                <w:b/>
              </w:rPr>
              <w:t xml:space="preserve">send a check to the </w:t>
            </w:r>
            <w:r w:rsidR="009116E3">
              <w:rPr>
                <w:b/>
              </w:rPr>
              <w:t>county</w:t>
            </w:r>
            <w:r w:rsidR="00937B92">
              <w:rPr>
                <w:b/>
              </w:rPr>
              <w:t xml:space="preserve"> of Loudoun</w:t>
            </w:r>
            <w:r w:rsidR="009116E3">
              <w:rPr>
                <w:b/>
              </w:rPr>
              <w:t xml:space="preserve"> for the playground. </w:t>
            </w:r>
            <w:r w:rsidR="00344B73" w:rsidRPr="0055183F">
              <w:rPr>
                <w:b/>
              </w:rPr>
              <w:t xml:space="preserve"> </w:t>
            </w:r>
            <w:r w:rsidR="00D45706">
              <w:rPr>
                <w:b/>
              </w:rPr>
              <w:t>$</w:t>
            </w:r>
            <w:r w:rsidR="00937B92">
              <w:rPr>
                <w:b/>
              </w:rPr>
              <w:t>30</w:t>
            </w:r>
            <w:r w:rsidR="00D45706">
              <w:rPr>
                <w:b/>
              </w:rPr>
              <w:t>,</w:t>
            </w:r>
            <w:r w:rsidR="00937B92">
              <w:rPr>
                <w:b/>
              </w:rPr>
              <w:t>500.00</w:t>
            </w:r>
          </w:p>
          <w:p w14:paraId="4FDC667D" w14:textId="49EA8571" w:rsidR="009B4E49" w:rsidRPr="006D3449" w:rsidRDefault="00344B73" w:rsidP="00D2216D">
            <w:pPr>
              <w:pStyle w:val="ListParagraph"/>
              <w:spacing w:before="0" w:after="0"/>
              <w:ind w:left="1440"/>
              <w:rPr>
                <w:rFonts w:eastAsia="Times New Roman" w:cs="Times New Roman"/>
                <w:szCs w:val="22"/>
                <w:lang w:eastAsia="en-US"/>
              </w:rPr>
            </w:pPr>
            <w:r>
              <w:rPr>
                <w:b/>
              </w:rPr>
              <w:t>December</w:t>
            </w:r>
            <w:r w:rsidR="0055183F">
              <w:rPr>
                <w:b/>
              </w:rPr>
              <w:t xml:space="preserve"> </w:t>
            </w:r>
            <w:proofErr w:type="gramStart"/>
            <w:r w:rsidR="0055183F">
              <w:rPr>
                <w:b/>
              </w:rPr>
              <w:t>2021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="0055183F">
              <w:rPr>
                <w:b/>
              </w:rPr>
              <w:t xml:space="preserve"> Playground savings account </w:t>
            </w:r>
            <w:r w:rsidR="00BA77C7">
              <w:rPr>
                <w:b/>
              </w:rPr>
              <w:t>$</w:t>
            </w:r>
            <w:r w:rsidR="006F4674">
              <w:rPr>
                <w:b/>
              </w:rPr>
              <w:t xml:space="preserve">1.47, Main account, </w:t>
            </w:r>
            <w:r>
              <w:rPr>
                <w:b/>
              </w:rPr>
              <w:t xml:space="preserve"> </w:t>
            </w:r>
            <w:r w:rsidR="00BA77C7">
              <w:rPr>
                <w:b/>
              </w:rPr>
              <w:t>$39</w:t>
            </w:r>
            <w:r w:rsidR="006F4674">
              <w:rPr>
                <w:b/>
              </w:rPr>
              <w:t>,</w:t>
            </w:r>
            <w:r w:rsidR="00BA77C7">
              <w:rPr>
                <w:b/>
              </w:rPr>
              <w:t>7</w:t>
            </w:r>
            <w:r w:rsidR="006F4674">
              <w:rPr>
                <w:b/>
              </w:rPr>
              <w:t>16</w:t>
            </w:r>
            <w:r w:rsidR="00BA77C7">
              <w:rPr>
                <w:b/>
              </w:rPr>
              <w:t>.51 with no change in the fund request</w:t>
            </w:r>
            <w:r w:rsidR="006F4674">
              <w:rPr>
                <w:b/>
              </w:rPr>
              <w:t xml:space="preserve"> which is $8,061.69</w:t>
            </w:r>
            <w:r w:rsidR="00785A25" w:rsidRPr="009B4E49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                   </w:t>
            </w:r>
          </w:p>
          <w:p w14:paraId="5554A126" w14:textId="668CCFD3" w:rsidR="008519C2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0226FC">
              <w:rPr>
                <w:b/>
              </w:rPr>
              <w:t xml:space="preserve">VP </w:t>
            </w:r>
            <w:r w:rsidR="008C2458" w:rsidRPr="000226FC">
              <w:rPr>
                <w:b/>
              </w:rPr>
              <w:t>Fundraising (</w:t>
            </w:r>
            <w:r w:rsidR="009C3E68" w:rsidRPr="000226FC">
              <w:rPr>
                <w:b/>
              </w:rPr>
              <w:t>Jessica Huff</w:t>
            </w:r>
            <w:r w:rsidRPr="000226FC">
              <w:rPr>
                <w:b/>
              </w:rPr>
              <w:t>)</w:t>
            </w:r>
          </w:p>
          <w:p w14:paraId="430DBBC0" w14:textId="47D18387" w:rsidR="00BA77C7" w:rsidRPr="000226FC" w:rsidRDefault="00FC6A57" w:rsidP="00BA77C7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 xml:space="preserve">Mindy and Tammy </w:t>
            </w:r>
            <w:r w:rsidR="009E1EB8">
              <w:rPr>
                <w:b/>
              </w:rPr>
              <w:t>were</w:t>
            </w:r>
            <w:r>
              <w:rPr>
                <w:b/>
              </w:rPr>
              <w:t xml:space="preserve"> able to get our banners up from our Sponsors.  </w:t>
            </w:r>
            <w:r w:rsidR="00AE261F">
              <w:rPr>
                <w:b/>
              </w:rPr>
              <w:t xml:space="preserve">Waiting for some checks from sponsors.  </w:t>
            </w:r>
            <w:r w:rsidR="00805FFE">
              <w:rPr>
                <w:b/>
              </w:rPr>
              <w:t xml:space="preserve">Thanks to everyone for their hard work. </w:t>
            </w:r>
          </w:p>
          <w:p w14:paraId="2AB7238B" w14:textId="03EDBE46" w:rsidR="008519C2" w:rsidRPr="009E1EB8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</w:pPr>
            <w:r>
              <w:rPr>
                <w:b/>
              </w:rPr>
              <w:lastRenderedPageBreak/>
              <w:t xml:space="preserve">VP </w:t>
            </w:r>
            <w:r w:rsidR="00315946">
              <w:rPr>
                <w:b/>
              </w:rPr>
              <w:t>Communication</w:t>
            </w:r>
            <w:r w:rsidR="00315946" w:rsidRPr="00D17E00">
              <w:rPr>
                <w:b/>
              </w:rPr>
              <w:t xml:space="preserve"> (</w:t>
            </w:r>
            <w:r w:rsidR="00FE7A49">
              <w:rPr>
                <w:b/>
              </w:rPr>
              <w:t>Nikki Maples Reynolds</w:t>
            </w:r>
            <w:r w:rsidRPr="00D17E00">
              <w:rPr>
                <w:b/>
              </w:rPr>
              <w:t>)</w:t>
            </w:r>
          </w:p>
          <w:p w14:paraId="52A948E3" w14:textId="61F732E3" w:rsidR="009E1EB8" w:rsidRPr="00641710" w:rsidRDefault="009E1EB8" w:rsidP="009E1EB8">
            <w:pPr>
              <w:pStyle w:val="ListParagraph"/>
              <w:spacing w:before="0" w:after="0" w:line="360" w:lineRule="auto"/>
              <w:ind w:left="1440"/>
            </w:pPr>
            <w:r>
              <w:rPr>
                <w:b/>
              </w:rPr>
              <w:t>Work on getting link up</w:t>
            </w:r>
            <w:r w:rsidR="00A64934">
              <w:rPr>
                <w:b/>
              </w:rPr>
              <w:t xml:space="preserve"> </w:t>
            </w:r>
            <w:r w:rsidR="004C0CC3">
              <w:rPr>
                <w:b/>
              </w:rPr>
              <w:t>for upcoming</w:t>
            </w:r>
            <w:r w:rsidR="00A64934">
              <w:rPr>
                <w:b/>
              </w:rPr>
              <w:t xml:space="preserve"> events. </w:t>
            </w:r>
          </w:p>
          <w:p w14:paraId="4EDB652F" w14:textId="7F0428BD" w:rsidR="008519C2" w:rsidRDefault="006F4F4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  <w:bCs/>
              </w:rPr>
            </w:pPr>
            <w:r w:rsidRPr="0057580B">
              <w:rPr>
                <w:b/>
                <w:bCs/>
              </w:rPr>
              <w:t xml:space="preserve">Principal’s </w:t>
            </w:r>
            <w:r w:rsidR="008C2458" w:rsidRPr="0057580B">
              <w:rPr>
                <w:b/>
                <w:bCs/>
              </w:rPr>
              <w:t>Repor</w:t>
            </w:r>
            <w:r w:rsidR="008C2458">
              <w:rPr>
                <w:b/>
                <w:bCs/>
              </w:rPr>
              <w:t>t (</w:t>
            </w:r>
            <w:r w:rsidR="0057580B">
              <w:rPr>
                <w:b/>
                <w:bCs/>
              </w:rPr>
              <w:t>Chris Cadwell)</w:t>
            </w:r>
          </w:p>
          <w:p w14:paraId="5D9BD40B" w14:textId="7FE3937A" w:rsidR="009E1EB8" w:rsidRDefault="00762A1E" w:rsidP="009E1EB8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An update on the </w:t>
            </w:r>
            <w:r w:rsidR="001326A2">
              <w:rPr>
                <w:b/>
                <w:bCs/>
              </w:rPr>
              <w:t xml:space="preserve">Vestibule enhancement.  </w:t>
            </w:r>
            <w:r w:rsidR="004F52D5">
              <w:rPr>
                <w:b/>
                <w:bCs/>
              </w:rPr>
              <w:t xml:space="preserve">It will be an </w:t>
            </w:r>
            <w:r>
              <w:rPr>
                <w:b/>
                <w:bCs/>
              </w:rPr>
              <w:t xml:space="preserve">Early spring start on that.  We will have to do some logistically changes </w:t>
            </w:r>
            <w:r w:rsidR="00BF45D8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the front </w:t>
            </w:r>
            <w:r w:rsidR="00BF45D8">
              <w:rPr>
                <w:b/>
                <w:bCs/>
              </w:rPr>
              <w:t xml:space="preserve">entrance </w:t>
            </w:r>
            <w:r>
              <w:rPr>
                <w:b/>
                <w:bCs/>
              </w:rPr>
              <w:t xml:space="preserve">when that starts. </w:t>
            </w:r>
            <w:r w:rsidR="001326A2">
              <w:rPr>
                <w:b/>
                <w:bCs/>
              </w:rPr>
              <w:t xml:space="preserve"> </w:t>
            </w:r>
            <w:r w:rsidR="00622B57">
              <w:rPr>
                <w:b/>
                <w:bCs/>
              </w:rPr>
              <w:t xml:space="preserve">When we know for sure </w:t>
            </w:r>
            <w:r w:rsidR="009B74FA">
              <w:rPr>
                <w:b/>
                <w:bCs/>
              </w:rPr>
              <w:t>of the start date</w:t>
            </w:r>
            <w:r w:rsidR="00622B57">
              <w:rPr>
                <w:b/>
                <w:bCs/>
              </w:rPr>
              <w:t>, we will let everyone know</w:t>
            </w:r>
            <w:r w:rsidR="004F52D5">
              <w:rPr>
                <w:b/>
                <w:bCs/>
              </w:rPr>
              <w:t xml:space="preserve"> of the changes coming and going. </w:t>
            </w:r>
            <w:r w:rsidR="00622B57">
              <w:rPr>
                <w:b/>
                <w:bCs/>
              </w:rPr>
              <w:t xml:space="preserve"> </w:t>
            </w:r>
          </w:p>
          <w:p w14:paraId="7F53B495" w14:textId="5BA3AD70" w:rsidR="00961D72" w:rsidRDefault="00622B57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Thanks to family </w:t>
            </w:r>
            <w:r w:rsidR="00037B0F">
              <w:rPr>
                <w:b/>
                <w:bCs/>
              </w:rPr>
              <w:t xml:space="preserve">for their patience </w:t>
            </w:r>
            <w:r w:rsidR="002D506A">
              <w:rPr>
                <w:b/>
                <w:bCs/>
              </w:rPr>
              <w:t>with the</w:t>
            </w:r>
            <w:r w:rsidR="00961D72">
              <w:rPr>
                <w:b/>
                <w:bCs/>
              </w:rPr>
              <w:t xml:space="preserve"> Covid </w:t>
            </w:r>
            <w:r w:rsidR="004F52D5">
              <w:rPr>
                <w:b/>
                <w:bCs/>
              </w:rPr>
              <w:t>protocols</w:t>
            </w:r>
            <w:r w:rsidR="00961D72">
              <w:rPr>
                <w:b/>
                <w:bCs/>
              </w:rPr>
              <w:t xml:space="preserve">. </w:t>
            </w:r>
            <w:r w:rsidR="004C6FFC">
              <w:rPr>
                <w:b/>
                <w:bCs/>
              </w:rPr>
              <w:t xml:space="preserve">  </w:t>
            </w:r>
            <w:r w:rsidR="006A31A6">
              <w:rPr>
                <w:b/>
                <w:bCs/>
              </w:rPr>
              <w:t xml:space="preserve">Hopefully by spring we will get pass through this. </w:t>
            </w:r>
            <w:r w:rsidR="00651FB1">
              <w:rPr>
                <w:b/>
                <w:bCs/>
              </w:rPr>
              <w:t xml:space="preserve"> Please keep us informed if there are changes in the home. </w:t>
            </w:r>
          </w:p>
          <w:p w14:paraId="4BBD2210" w14:textId="6CBDEAA8" w:rsidR="000A7473" w:rsidRDefault="000A7473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 w:rsidRPr="00961D72">
              <w:rPr>
                <w:b/>
                <w:bCs/>
              </w:rPr>
              <w:t>January 17</w:t>
            </w:r>
            <w:r w:rsidRPr="00961D72">
              <w:rPr>
                <w:b/>
                <w:bCs/>
                <w:vertAlign w:val="superscript"/>
              </w:rPr>
              <w:t>th</w:t>
            </w:r>
            <w:r w:rsidRPr="00961D72">
              <w:rPr>
                <w:b/>
                <w:bCs/>
              </w:rPr>
              <w:t xml:space="preserve"> Martin Luther King</w:t>
            </w:r>
            <w:r w:rsidR="00FD7A78">
              <w:rPr>
                <w:b/>
                <w:bCs/>
              </w:rPr>
              <w:t xml:space="preserve"> Jr. Holiday. </w:t>
            </w:r>
          </w:p>
          <w:p w14:paraId="433A86B3" w14:textId="5264484E" w:rsidR="00961D72" w:rsidRDefault="00961D72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January 18</w:t>
            </w:r>
            <w:r w:rsidRPr="00961D7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</w:t>
            </w:r>
            <w:r w:rsidR="00A263DE">
              <w:rPr>
                <w:b/>
                <w:bCs/>
              </w:rPr>
              <w:t>In</w:t>
            </w:r>
            <w:r>
              <w:rPr>
                <w:b/>
                <w:bCs/>
              </w:rPr>
              <w:t>strument night</w:t>
            </w:r>
            <w:r w:rsidR="006A31A6">
              <w:rPr>
                <w:b/>
                <w:bCs/>
              </w:rPr>
              <w:t xml:space="preserve"> at Harper Park</w:t>
            </w:r>
            <w:r w:rsidR="00FD7A78">
              <w:rPr>
                <w:b/>
                <w:bCs/>
              </w:rPr>
              <w:t xml:space="preserve"> Middle School</w:t>
            </w:r>
            <w:r w:rsidR="00F83960">
              <w:rPr>
                <w:b/>
                <w:bCs/>
              </w:rPr>
              <w:t xml:space="preserve"> for 5</w:t>
            </w:r>
            <w:r w:rsidR="00F83960" w:rsidRPr="00F83960">
              <w:rPr>
                <w:b/>
                <w:bCs/>
                <w:vertAlign w:val="superscript"/>
              </w:rPr>
              <w:t>th</w:t>
            </w:r>
            <w:r w:rsidR="00F83960">
              <w:rPr>
                <w:b/>
                <w:bCs/>
              </w:rPr>
              <w:t xml:space="preserve"> graders that are moving on. </w:t>
            </w:r>
            <w:r>
              <w:rPr>
                <w:b/>
                <w:bCs/>
              </w:rPr>
              <w:t xml:space="preserve">  Will be a virtual event. </w:t>
            </w:r>
            <w:r w:rsidR="006A31A6">
              <w:rPr>
                <w:b/>
                <w:bCs/>
              </w:rPr>
              <w:t xml:space="preserve">  Information went out tonight for that. </w:t>
            </w:r>
          </w:p>
          <w:p w14:paraId="6A580D05" w14:textId="3B2D337D" w:rsidR="00FD7A78" w:rsidRDefault="00FD7A78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January 18</w:t>
            </w:r>
            <w:r w:rsidRPr="00FD7A7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Pep meeting</w:t>
            </w:r>
            <w:r w:rsidR="007F48E8">
              <w:rPr>
                <w:b/>
                <w:bCs/>
              </w:rPr>
              <w:t xml:space="preserve"> at 7pm</w:t>
            </w:r>
            <w:r>
              <w:rPr>
                <w:b/>
                <w:bCs/>
              </w:rPr>
              <w:t xml:space="preserve"> which will be virtual. </w:t>
            </w:r>
          </w:p>
          <w:p w14:paraId="76F58370" w14:textId="5DC53A5B" w:rsidR="00961D72" w:rsidRDefault="00532AFC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January 19</w:t>
            </w:r>
            <w:r w:rsidRPr="00532AF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will be a Monday </w:t>
            </w:r>
            <w:r w:rsidR="006A31A6">
              <w:rPr>
                <w:b/>
                <w:bCs/>
              </w:rPr>
              <w:t xml:space="preserve">schedule.  </w:t>
            </w:r>
          </w:p>
          <w:p w14:paraId="3764587E" w14:textId="56F0AEB8" w:rsidR="00532AFC" w:rsidRDefault="00532AFC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January 28 – end of marking period</w:t>
            </w:r>
          </w:p>
          <w:p w14:paraId="6A6BBD22" w14:textId="140AA1A7" w:rsidR="00532AFC" w:rsidRDefault="00532AFC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  <w:r w:rsidR="00DA35BD">
              <w:rPr>
                <w:b/>
                <w:bCs/>
              </w:rPr>
              <w:t>31 -</w:t>
            </w:r>
            <w:r>
              <w:rPr>
                <w:b/>
                <w:bCs/>
              </w:rPr>
              <w:t xml:space="preserve"> Teacher </w:t>
            </w:r>
            <w:r w:rsidR="00A263DE">
              <w:rPr>
                <w:b/>
                <w:bCs/>
              </w:rPr>
              <w:t>workday</w:t>
            </w:r>
            <w:r>
              <w:rPr>
                <w:b/>
                <w:bCs/>
              </w:rPr>
              <w:t xml:space="preserve">. </w:t>
            </w:r>
          </w:p>
          <w:p w14:paraId="035F3CDF" w14:textId="06E9232A" w:rsidR="00532AFC" w:rsidRPr="00961D72" w:rsidRDefault="00532AFC" w:rsidP="00961D72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February 1 </w:t>
            </w:r>
            <w:r w:rsidR="00F15D1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15D11">
              <w:rPr>
                <w:b/>
                <w:bCs/>
              </w:rPr>
              <w:t xml:space="preserve">will be a </w:t>
            </w:r>
            <w:r w:rsidR="006A31A6">
              <w:rPr>
                <w:b/>
                <w:bCs/>
              </w:rPr>
              <w:t xml:space="preserve">holiday for staff and students.  </w:t>
            </w:r>
            <w:r w:rsidR="003B39B5">
              <w:rPr>
                <w:b/>
                <w:bCs/>
              </w:rPr>
              <w:t>It is</w:t>
            </w:r>
            <w:r w:rsidR="008B362B">
              <w:rPr>
                <w:b/>
                <w:bCs/>
              </w:rPr>
              <w:t xml:space="preserve"> </w:t>
            </w:r>
            <w:r w:rsidR="00F83960">
              <w:rPr>
                <w:b/>
                <w:bCs/>
              </w:rPr>
              <w:t>also Chinese</w:t>
            </w:r>
            <w:r w:rsidR="00FD7A78">
              <w:rPr>
                <w:b/>
                <w:bCs/>
              </w:rPr>
              <w:t xml:space="preserve"> New Year and </w:t>
            </w:r>
            <w:r w:rsidR="006A31A6">
              <w:rPr>
                <w:b/>
                <w:bCs/>
              </w:rPr>
              <w:t xml:space="preserve">the start of Black History Month. </w:t>
            </w:r>
          </w:p>
          <w:p w14:paraId="51C5A62C" w14:textId="77777777" w:rsidR="00717186" w:rsidRPr="00717186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C6530D">
              <w:rPr>
                <w:b/>
              </w:rPr>
              <w:t>New Business</w:t>
            </w:r>
          </w:p>
          <w:p w14:paraId="2684C79E" w14:textId="5487C1AB" w:rsidR="0036068C" w:rsidRPr="00790DE9" w:rsidRDefault="004B2FEB" w:rsidP="0077327E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717186">
              <w:rPr>
                <w:bCs/>
              </w:rPr>
              <w:t>Minority Student Achievement Advisory Committee (MSAAC) Representative Report</w:t>
            </w:r>
            <w:r w:rsidR="00717186" w:rsidRPr="00717186">
              <w:rPr>
                <w:bCs/>
              </w:rPr>
              <w:t xml:space="preserve"> (</w:t>
            </w:r>
            <w:r w:rsidR="005B795D">
              <w:rPr>
                <w:bCs/>
              </w:rPr>
              <w:t>Eloise Simmonds/</w:t>
            </w:r>
            <w:r w:rsidR="00B73208">
              <w:t xml:space="preserve"> </w:t>
            </w:r>
            <w:r w:rsidR="00B73208" w:rsidRPr="0082347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Nelly Arciniega Corona</w:t>
            </w:r>
            <w:r w:rsidR="0082347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  <w:r w:rsidR="00F15D11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6A31A6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the next meeting will </w:t>
            </w:r>
            <w:r w:rsidR="008B6A93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be January</w:t>
            </w:r>
            <w:r w:rsidR="00F15D11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19</w:t>
            </w:r>
            <w:r w:rsidR="00F15D11" w:rsidRPr="00F15D11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="00F15D11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issues </w:t>
            </w:r>
            <w:r w:rsidR="0072385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impacting the homeless </w:t>
            </w:r>
            <w:r w:rsidR="006A31A6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student </w:t>
            </w:r>
            <w:r w:rsidR="0072385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population and the Latinx community. </w:t>
            </w:r>
          </w:p>
          <w:p w14:paraId="4EEAC5E0" w14:textId="34A9582B" w:rsidR="00666CD7" w:rsidRDefault="004B2FEB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36068C">
              <w:rPr>
                <w:bCs/>
              </w:rPr>
              <w:t>Special Education Advisory Committee</w:t>
            </w:r>
            <w:r w:rsidR="00FF2E7C" w:rsidRPr="0036068C">
              <w:rPr>
                <w:bCs/>
              </w:rPr>
              <w:t xml:space="preserve"> </w:t>
            </w:r>
            <w:r w:rsidRPr="0036068C">
              <w:rPr>
                <w:bCs/>
              </w:rPr>
              <w:t>(</w:t>
            </w:r>
            <w:r w:rsidR="00FF2E7C" w:rsidRPr="0036068C">
              <w:rPr>
                <w:bCs/>
              </w:rPr>
              <w:t>SEAC</w:t>
            </w:r>
            <w:r w:rsidRPr="0036068C">
              <w:rPr>
                <w:bCs/>
              </w:rPr>
              <w:t>)</w:t>
            </w:r>
            <w:r w:rsidR="00FF2E7C" w:rsidRPr="0036068C">
              <w:rPr>
                <w:bCs/>
              </w:rPr>
              <w:t xml:space="preserve"> </w:t>
            </w:r>
            <w:r w:rsidR="008C2458" w:rsidRPr="0036068C">
              <w:rPr>
                <w:bCs/>
              </w:rPr>
              <w:t>Representative</w:t>
            </w:r>
            <w:r w:rsidR="002F7619">
              <w:rPr>
                <w:bCs/>
              </w:rPr>
              <w:t xml:space="preserve"> Report</w:t>
            </w:r>
            <w:r w:rsidR="008C2458" w:rsidRPr="0036068C">
              <w:rPr>
                <w:bCs/>
              </w:rPr>
              <w:t xml:space="preserve"> (</w:t>
            </w:r>
            <w:r w:rsidR="00823479">
              <w:rPr>
                <w:bCs/>
              </w:rPr>
              <w:t xml:space="preserve">Dana </w:t>
            </w:r>
            <w:proofErr w:type="spellStart"/>
            <w:r w:rsidR="00823479">
              <w:rPr>
                <w:bCs/>
              </w:rPr>
              <w:t>Lankuf</w:t>
            </w:r>
            <w:proofErr w:type="spellEnd"/>
            <w:r w:rsidR="005946C7" w:rsidRPr="0036068C">
              <w:rPr>
                <w:bCs/>
              </w:rPr>
              <w:t>)</w:t>
            </w:r>
            <w:r w:rsidR="00723859">
              <w:rPr>
                <w:bCs/>
              </w:rPr>
              <w:t xml:space="preserve"> – She will send us information through the </w:t>
            </w:r>
            <w:r w:rsidR="00DA35BD">
              <w:rPr>
                <w:bCs/>
              </w:rPr>
              <w:t>F</w:t>
            </w:r>
            <w:r w:rsidR="00723859">
              <w:rPr>
                <w:bCs/>
              </w:rPr>
              <w:t xml:space="preserve">acebook page.  </w:t>
            </w:r>
            <w:r w:rsidR="00A310A5">
              <w:rPr>
                <w:bCs/>
              </w:rPr>
              <w:t xml:space="preserve">If she has any other information, she will send over to Mr. Cadwell for Smores. </w:t>
            </w:r>
          </w:p>
          <w:p w14:paraId="06A52532" w14:textId="22666F26" w:rsidR="000A53FF" w:rsidRDefault="007215AC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Potential changes to events due to current COVID Numbers</w:t>
            </w:r>
          </w:p>
          <w:p w14:paraId="4EC2C5D8" w14:textId="2E4479A9" w:rsidR="00DA35BD" w:rsidRDefault="00DA35BD" w:rsidP="00DA35B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 w:rsidRPr="006D4B89">
              <w:rPr>
                <w:bCs/>
                <w:u w:val="single"/>
              </w:rPr>
              <w:t xml:space="preserve">February 11 </w:t>
            </w:r>
            <w:r w:rsidR="007C10D0" w:rsidRPr="006D4B89">
              <w:rPr>
                <w:bCs/>
                <w:u w:val="single"/>
              </w:rPr>
              <w:t xml:space="preserve">Sweetheart </w:t>
            </w:r>
            <w:r w:rsidR="00AE00C8" w:rsidRPr="006D4B89">
              <w:rPr>
                <w:bCs/>
                <w:u w:val="single"/>
              </w:rPr>
              <w:t>Dance</w:t>
            </w:r>
            <w:r w:rsidR="00AE00C8">
              <w:rPr>
                <w:bCs/>
              </w:rPr>
              <w:t xml:space="preserve"> </w:t>
            </w:r>
            <w:r>
              <w:rPr>
                <w:bCs/>
              </w:rPr>
              <w:t xml:space="preserve">– will be making a change to a virtual event. </w:t>
            </w:r>
            <w:r w:rsidR="00077441">
              <w:rPr>
                <w:bCs/>
              </w:rPr>
              <w:t xml:space="preserve">Looking into an online </w:t>
            </w:r>
            <w:r w:rsidR="00414B39">
              <w:rPr>
                <w:bCs/>
              </w:rPr>
              <w:t xml:space="preserve">company run the event through zoom.  Will have to check to see if the kids can access the event through the kids </w:t>
            </w:r>
            <w:r w:rsidR="008253BC">
              <w:rPr>
                <w:bCs/>
              </w:rPr>
              <w:t>Chromebook</w:t>
            </w:r>
            <w:r w:rsidR="00414B39">
              <w:rPr>
                <w:bCs/>
              </w:rPr>
              <w:t xml:space="preserve">. </w:t>
            </w:r>
            <w:r w:rsidR="003062F2">
              <w:rPr>
                <w:bCs/>
              </w:rPr>
              <w:t>There will be 4 bingo games</w:t>
            </w:r>
            <w:r w:rsidR="006D4B89">
              <w:rPr>
                <w:bCs/>
              </w:rPr>
              <w:t xml:space="preserve"> with some dance in between</w:t>
            </w:r>
            <w:r w:rsidR="003062F2">
              <w:rPr>
                <w:bCs/>
              </w:rPr>
              <w:t xml:space="preserve">.  </w:t>
            </w:r>
            <w:r w:rsidR="006F5B81">
              <w:rPr>
                <w:bCs/>
              </w:rPr>
              <w:t xml:space="preserve">There will </w:t>
            </w:r>
            <w:r w:rsidR="003062F2">
              <w:rPr>
                <w:bCs/>
              </w:rPr>
              <w:t xml:space="preserve">also </w:t>
            </w:r>
            <w:r w:rsidR="006F5B81">
              <w:rPr>
                <w:bCs/>
              </w:rPr>
              <w:t xml:space="preserve">be 4 prices.  </w:t>
            </w:r>
            <w:r w:rsidR="003062F2">
              <w:rPr>
                <w:bCs/>
              </w:rPr>
              <w:t>It will be an</w:t>
            </w:r>
            <w:r w:rsidR="00077441">
              <w:rPr>
                <w:bCs/>
              </w:rPr>
              <w:t xml:space="preserve"> hour and half long dance </w:t>
            </w:r>
            <w:r w:rsidR="006135A7">
              <w:rPr>
                <w:bCs/>
              </w:rPr>
              <w:t xml:space="preserve">party </w:t>
            </w:r>
            <w:r w:rsidR="00077441">
              <w:rPr>
                <w:bCs/>
              </w:rPr>
              <w:t xml:space="preserve">and bingo event. </w:t>
            </w:r>
          </w:p>
          <w:p w14:paraId="7421FCA4" w14:textId="56E488B7" w:rsidR="006F5B81" w:rsidRDefault="007029A7" w:rsidP="00DA35B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 w:rsidRPr="006D4B89">
              <w:rPr>
                <w:bCs/>
                <w:u w:val="single"/>
              </w:rPr>
              <w:lastRenderedPageBreak/>
              <w:t>March 25</w:t>
            </w:r>
            <w:r w:rsidRPr="006D4B89">
              <w:rPr>
                <w:bCs/>
                <w:u w:val="single"/>
                <w:vertAlign w:val="superscript"/>
              </w:rPr>
              <w:t>th</w:t>
            </w:r>
            <w:r w:rsidRPr="006D4B89">
              <w:rPr>
                <w:bCs/>
                <w:u w:val="single"/>
              </w:rPr>
              <w:t xml:space="preserve"> </w:t>
            </w:r>
            <w:r w:rsidR="003062F2" w:rsidRPr="006D4B89">
              <w:rPr>
                <w:bCs/>
                <w:u w:val="single"/>
              </w:rPr>
              <w:t>Talent Show -</w:t>
            </w:r>
            <w:r w:rsidR="003062F2">
              <w:rPr>
                <w:bCs/>
              </w:rPr>
              <w:t xml:space="preserve"> </w:t>
            </w:r>
            <w:r w:rsidR="006F5B81">
              <w:rPr>
                <w:bCs/>
              </w:rPr>
              <w:t xml:space="preserve">Will talk to Ms. Thompson about the talent show.  That will not be a </w:t>
            </w:r>
            <w:r w:rsidR="000D5D58">
              <w:rPr>
                <w:bCs/>
              </w:rPr>
              <w:t xml:space="preserve">in person event.  If the kids are interested, please look for details for that.  We will work with Ms.  Thompson on the best way </w:t>
            </w:r>
            <w:r w:rsidR="008775F5">
              <w:rPr>
                <w:bCs/>
              </w:rPr>
              <w:t xml:space="preserve">how </w:t>
            </w:r>
            <w:r w:rsidR="000D5D58">
              <w:rPr>
                <w:bCs/>
              </w:rPr>
              <w:t>submissions</w:t>
            </w:r>
            <w:r w:rsidR="008775F5">
              <w:rPr>
                <w:bCs/>
              </w:rPr>
              <w:t xml:space="preserve"> will work. </w:t>
            </w:r>
          </w:p>
          <w:p w14:paraId="185DBA9C" w14:textId="397A85B4" w:rsidR="009A49FB" w:rsidRPr="009A49FB" w:rsidRDefault="009A49FB" w:rsidP="00DA35B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 w:rsidRPr="009A49FB">
              <w:rPr>
                <w:bCs/>
              </w:rPr>
              <w:t xml:space="preserve">We will send out the information through Smores and </w:t>
            </w:r>
            <w:r>
              <w:rPr>
                <w:bCs/>
              </w:rPr>
              <w:t>M</w:t>
            </w:r>
            <w:r w:rsidRPr="009A49FB">
              <w:rPr>
                <w:bCs/>
              </w:rPr>
              <w:t>ember</w:t>
            </w:r>
            <w:r>
              <w:rPr>
                <w:bCs/>
              </w:rPr>
              <w:t xml:space="preserve"> H</w:t>
            </w:r>
            <w:r w:rsidRPr="009A49FB">
              <w:rPr>
                <w:bCs/>
              </w:rPr>
              <w:t xml:space="preserve">ub.  </w:t>
            </w:r>
          </w:p>
          <w:p w14:paraId="240ADBAC" w14:textId="7AA6C15C" w:rsidR="002517F8" w:rsidRPr="002517F8" w:rsidRDefault="002517F8" w:rsidP="00DA35B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 w:rsidRPr="002517F8">
              <w:rPr>
                <w:bCs/>
              </w:rPr>
              <w:t xml:space="preserve">We are holding off on cancelling events for now. </w:t>
            </w:r>
          </w:p>
          <w:p w14:paraId="51CD5C9C" w14:textId="64BF4E40" w:rsidR="000A53FF" w:rsidRDefault="00765FEA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Report from LCPS Health Office with Q&amp;As from recent mitigation procedure changes</w:t>
            </w:r>
          </w:p>
          <w:p w14:paraId="1A29D900" w14:textId="6EF446A5" w:rsidR="00DC3E94" w:rsidRDefault="00123D92" w:rsidP="00DC3E94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It might be easier if we compile a list. </w:t>
            </w:r>
            <w:r w:rsidR="00002240">
              <w:rPr>
                <w:bCs/>
              </w:rPr>
              <w:t xml:space="preserve">Reached out to the Loudoun County </w:t>
            </w:r>
            <w:r w:rsidR="00FC4363">
              <w:rPr>
                <w:bCs/>
              </w:rPr>
              <w:t xml:space="preserve">Public School </w:t>
            </w:r>
            <w:r w:rsidR="00002240">
              <w:rPr>
                <w:bCs/>
              </w:rPr>
              <w:t xml:space="preserve">Health services. </w:t>
            </w:r>
            <w:r w:rsidR="002B4BC4">
              <w:rPr>
                <w:bCs/>
              </w:rPr>
              <w:t xml:space="preserve">They did not have a chance to answer them.  </w:t>
            </w:r>
          </w:p>
          <w:p w14:paraId="5F195E1F" w14:textId="2795F2AD" w:rsidR="007B6398" w:rsidRDefault="00D524E9" w:rsidP="00002240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Who would be tracking the additional timeline for students and staff?</w:t>
            </w:r>
            <w:r w:rsidR="00113305">
              <w:rPr>
                <w:bCs/>
              </w:rPr>
              <w:t xml:space="preserve">  </w:t>
            </w:r>
            <w:r w:rsidR="00D516C9">
              <w:rPr>
                <w:bCs/>
              </w:rPr>
              <w:t xml:space="preserve">Mr. </w:t>
            </w:r>
            <w:r w:rsidR="00AB21AE">
              <w:rPr>
                <w:bCs/>
              </w:rPr>
              <w:t xml:space="preserve">Caldwell’s </w:t>
            </w:r>
            <w:r w:rsidR="00753802">
              <w:rPr>
                <w:bCs/>
              </w:rPr>
              <w:t>answer</w:t>
            </w:r>
            <w:r w:rsidR="00D516C9">
              <w:rPr>
                <w:bCs/>
              </w:rPr>
              <w:t xml:space="preserve"> - We have an internal tracking</w:t>
            </w:r>
            <w:r w:rsidR="001E2963">
              <w:rPr>
                <w:bCs/>
              </w:rPr>
              <w:t xml:space="preserve"> spreadsheet</w:t>
            </w:r>
            <w:r w:rsidR="00D516C9">
              <w:rPr>
                <w:bCs/>
              </w:rPr>
              <w:t xml:space="preserve"> for that.  </w:t>
            </w:r>
          </w:p>
          <w:p w14:paraId="342190A3" w14:textId="7EE27CC4" w:rsidR="00187473" w:rsidRDefault="00187473" w:rsidP="00243AE8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If you are a close </w:t>
            </w:r>
            <w:r w:rsidR="000232E5">
              <w:rPr>
                <w:bCs/>
              </w:rPr>
              <w:t>contact and</w:t>
            </w:r>
            <w:r w:rsidR="00833311">
              <w:rPr>
                <w:bCs/>
              </w:rPr>
              <w:t xml:space="preserve"> can show a booster or </w:t>
            </w:r>
            <w:r w:rsidR="00A42589">
              <w:rPr>
                <w:bCs/>
              </w:rPr>
              <w:t xml:space="preserve">both shots of the </w:t>
            </w:r>
            <w:r w:rsidR="00833311">
              <w:rPr>
                <w:bCs/>
              </w:rPr>
              <w:t>vaccine</w:t>
            </w:r>
            <w:r w:rsidR="00B227BA">
              <w:rPr>
                <w:bCs/>
              </w:rPr>
              <w:t xml:space="preserve"> </w:t>
            </w:r>
            <w:r w:rsidR="00753802">
              <w:rPr>
                <w:bCs/>
              </w:rPr>
              <w:t>in the last 6 months</w:t>
            </w:r>
            <w:r w:rsidR="006E1795">
              <w:rPr>
                <w:bCs/>
              </w:rPr>
              <w:t xml:space="preserve"> and is asymptomatic</w:t>
            </w:r>
            <w:r w:rsidR="0002428A">
              <w:rPr>
                <w:bCs/>
              </w:rPr>
              <w:t xml:space="preserve"> </w:t>
            </w:r>
            <w:r w:rsidR="00424BA9">
              <w:rPr>
                <w:bCs/>
              </w:rPr>
              <w:t xml:space="preserve">you </w:t>
            </w:r>
            <w:r w:rsidR="000232E5">
              <w:rPr>
                <w:bCs/>
              </w:rPr>
              <w:t>do not have to quarantine for 5 days</w:t>
            </w:r>
            <w:r w:rsidR="005006F0">
              <w:rPr>
                <w:bCs/>
              </w:rPr>
              <w:t>.</w:t>
            </w:r>
            <w:r w:rsidR="005D37CE">
              <w:rPr>
                <w:bCs/>
              </w:rPr>
              <w:t xml:space="preserve">  </w:t>
            </w:r>
            <w:r w:rsidR="000232E5">
              <w:rPr>
                <w:bCs/>
              </w:rPr>
              <w:t>I</w:t>
            </w:r>
            <w:r w:rsidR="005D37CE">
              <w:rPr>
                <w:bCs/>
              </w:rPr>
              <w:t xml:space="preserve">f you should become </w:t>
            </w:r>
            <w:r w:rsidR="005006F0">
              <w:rPr>
                <w:bCs/>
              </w:rPr>
              <w:t>symptomatic in those 5 days,</w:t>
            </w:r>
            <w:r w:rsidR="005D37CE">
              <w:rPr>
                <w:bCs/>
              </w:rPr>
              <w:t xml:space="preserve"> should you quarantine</w:t>
            </w:r>
            <w:r w:rsidR="009628F0">
              <w:rPr>
                <w:bCs/>
              </w:rPr>
              <w:t xml:space="preserve"> for 5 days after that</w:t>
            </w:r>
            <w:r w:rsidR="005D37CE">
              <w:rPr>
                <w:bCs/>
              </w:rPr>
              <w:t xml:space="preserve">? </w:t>
            </w:r>
            <w:r w:rsidR="00B227BA">
              <w:rPr>
                <w:bCs/>
              </w:rPr>
              <w:t xml:space="preserve">– Mr. </w:t>
            </w:r>
            <w:r w:rsidR="00AB21AE">
              <w:rPr>
                <w:bCs/>
              </w:rPr>
              <w:t>Caldwell’s</w:t>
            </w:r>
            <w:r w:rsidR="00B227BA">
              <w:rPr>
                <w:bCs/>
              </w:rPr>
              <w:t xml:space="preserve"> </w:t>
            </w:r>
            <w:r w:rsidR="00753802">
              <w:rPr>
                <w:bCs/>
              </w:rPr>
              <w:t xml:space="preserve">answer </w:t>
            </w:r>
            <w:r w:rsidR="00B227BA">
              <w:rPr>
                <w:bCs/>
              </w:rPr>
              <w:t xml:space="preserve">– </w:t>
            </w:r>
            <w:r w:rsidR="007029A7">
              <w:rPr>
                <w:bCs/>
              </w:rPr>
              <w:t>you will</w:t>
            </w:r>
            <w:r w:rsidR="00B227BA">
              <w:rPr>
                <w:bCs/>
              </w:rPr>
              <w:t xml:space="preserve"> not have to quarantine if you do</w:t>
            </w:r>
            <w:r w:rsidR="006E1795">
              <w:rPr>
                <w:bCs/>
              </w:rPr>
              <w:t xml:space="preserve"> not</w:t>
            </w:r>
            <w:r w:rsidR="00B227BA">
              <w:rPr>
                <w:bCs/>
              </w:rPr>
              <w:t xml:space="preserve"> show symptoms.  </w:t>
            </w:r>
            <w:r w:rsidR="005C761C">
              <w:rPr>
                <w:bCs/>
              </w:rPr>
              <w:t xml:space="preserve">The 5 days quarantine will start when the symptoms </w:t>
            </w:r>
            <w:r w:rsidR="002A11EA">
              <w:rPr>
                <w:bCs/>
              </w:rPr>
              <w:t xml:space="preserve">is present. </w:t>
            </w:r>
          </w:p>
          <w:p w14:paraId="79498CDD" w14:textId="0A51082A" w:rsidR="00187473" w:rsidRDefault="00187473" w:rsidP="00243AE8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Is the school providing a </w:t>
            </w:r>
            <w:r w:rsidR="008663EA">
              <w:rPr>
                <w:bCs/>
              </w:rPr>
              <w:t>well-fitting</w:t>
            </w:r>
            <w:r>
              <w:rPr>
                <w:bCs/>
              </w:rPr>
              <w:t xml:space="preserve"> </w:t>
            </w:r>
            <w:r w:rsidR="008253BC">
              <w:rPr>
                <w:bCs/>
              </w:rPr>
              <w:t>mask?</w:t>
            </w:r>
            <w:r>
              <w:rPr>
                <w:bCs/>
              </w:rPr>
              <w:t xml:space="preserve">  </w:t>
            </w:r>
            <w:r w:rsidR="005006F0">
              <w:rPr>
                <w:bCs/>
              </w:rPr>
              <w:t>Who is charge in enforcing that</w:t>
            </w:r>
            <w:r w:rsidR="009628F0">
              <w:rPr>
                <w:bCs/>
              </w:rPr>
              <w:t xml:space="preserve"> for the </w:t>
            </w:r>
            <w:r w:rsidR="00366077">
              <w:rPr>
                <w:bCs/>
              </w:rPr>
              <w:t xml:space="preserve">additional </w:t>
            </w:r>
            <w:r w:rsidR="001E2963">
              <w:rPr>
                <w:bCs/>
              </w:rPr>
              <w:t>5-day</w:t>
            </w:r>
            <w:r w:rsidR="009628F0">
              <w:rPr>
                <w:bCs/>
              </w:rPr>
              <w:t xml:space="preserve"> period?</w:t>
            </w:r>
            <w:r w:rsidR="005006F0">
              <w:rPr>
                <w:bCs/>
              </w:rPr>
              <w:t xml:space="preserve"> </w:t>
            </w:r>
            <w:r w:rsidR="00491CB8">
              <w:rPr>
                <w:bCs/>
              </w:rPr>
              <w:t xml:space="preserve"> </w:t>
            </w:r>
            <w:r w:rsidR="008663EA">
              <w:rPr>
                <w:bCs/>
              </w:rPr>
              <w:t xml:space="preserve">Mr. </w:t>
            </w:r>
            <w:r w:rsidR="00AB21AE">
              <w:rPr>
                <w:bCs/>
              </w:rPr>
              <w:t>Caldwell’s</w:t>
            </w:r>
            <w:r w:rsidR="008663EA">
              <w:rPr>
                <w:bCs/>
              </w:rPr>
              <w:t xml:space="preserve"> - </w:t>
            </w:r>
            <w:r w:rsidR="0007119A">
              <w:rPr>
                <w:bCs/>
              </w:rPr>
              <w:t xml:space="preserve">Our guidance, </w:t>
            </w:r>
            <w:r w:rsidR="008663EA">
              <w:rPr>
                <w:bCs/>
              </w:rPr>
              <w:t>everyone</w:t>
            </w:r>
            <w:r w:rsidR="0007119A">
              <w:rPr>
                <w:bCs/>
              </w:rPr>
              <w:t xml:space="preserve"> should </w:t>
            </w:r>
            <w:r w:rsidR="008663EA">
              <w:rPr>
                <w:bCs/>
              </w:rPr>
              <w:t>have a</w:t>
            </w:r>
            <w:r w:rsidR="0007119A">
              <w:rPr>
                <w:bCs/>
              </w:rPr>
              <w:t xml:space="preserve"> </w:t>
            </w:r>
            <w:r w:rsidR="008663EA">
              <w:rPr>
                <w:bCs/>
              </w:rPr>
              <w:t>good</w:t>
            </w:r>
            <w:r w:rsidR="00590425">
              <w:rPr>
                <w:bCs/>
              </w:rPr>
              <w:t xml:space="preserve"> quality</w:t>
            </w:r>
            <w:r w:rsidR="008663EA">
              <w:rPr>
                <w:bCs/>
              </w:rPr>
              <w:t xml:space="preserve"> fitting mask that covers the nose and mouth. </w:t>
            </w:r>
          </w:p>
          <w:p w14:paraId="7F65A0BC" w14:textId="388706A6" w:rsidR="00187473" w:rsidRDefault="00456D31" w:rsidP="00243AE8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If my </w:t>
            </w:r>
            <w:r w:rsidR="00480612">
              <w:rPr>
                <w:bCs/>
              </w:rPr>
              <w:t xml:space="preserve">child has no </w:t>
            </w:r>
            <w:r w:rsidR="00991C77">
              <w:rPr>
                <w:bCs/>
              </w:rPr>
              <w:t>dosage</w:t>
            </w:r>
            <w:r w:rsidR="00381FB3">
              <w:rPr>
                <w:bCs/>
              </w:rPr>
              <w:t xml:space="preserve"> or </w:t>
            </w:r>
            <w:r>
              <w:rPr>
                <w:bCs/>
              </w:rPr>
              <w:t xml:space="preserve">got </w:t>
            </w:r>
            <w:r w:rsidR="00381FB3">
              <w:rPr>
                <w:bCs/>
              </w:rPr>
              <w:t>one</w:t>
            </w:r>
            <w:r>
              <w:rPr>
                <w:bCs/>
              </w:rPr>
              <w:t xml:space="preserve"> </w:t>
            </w:r>
            <w:r w:rsidR="00991C77">
              <w:rPr>
                <w:bCs/>
              </w:rPr>
              <w:t>dosage</w:t>
            </w:r>
            <w:r>
              <w:rPr>
                <w:bCs/>
              </w:rPr>
              <w:t xml:space="preserve"> </w:t>
            </w:r>
            <w:r w:rsidR="00CC5D9A">
              <w:rPr>
                <w:bCs/>
              </w:rPr>
              <w:t xml:space="preserve">of the vaccine </w:t>
            </w:r>
            <w:r>
              <w:rPr>
                <w:bCs/>
              </w:rPr>
              <w:t xml:space="preserve">and then tested positive after.  How long do I need to wait to get the </w:t>
            </w:r>
            <w:r w:rsidR="008253BC">
              <w:rPr>
                <w:bCs/>
              </w:rPr>
              <w:t>shot?</w:t>
            </w:r>
            <w:r>
              <w:rPr>
                <w:bCs/>
              </w:rPr>
              <w:t xml:space="preserve"> </w:t>
            </w:r>
          </w:p>
          <w:p w14:paraId="68A0520B" w14:textId="13D5F040" w:rsidR="00366077" w:rsidRDefault="00366077" w:rsidP="00243AE8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Where do my child </w:t>
            </w:r>
            <w:r w:rsidR="00E25817">
              <w:rPr>
                <w:bCs/>
              </w:rPr>
              <w:t>fall</w:t>
            </w:r>
            <w:r>
              <w:rPr>
                <w:bCs/>
              </w:rPr>
              <w:t xml:space="preserve"> on the chart if they have </w:t>
            </w:r>
            <w:r w:rsidR="00E25817">
              <w:rPr>
                <w:bCs/>
              </w:rPr>
              <w:t>had Covid</w:t>
            </w:r>
            <w:r>
              <w:rPr>
                <w:bCs/>
              </w:rPr>
              <w:t xml:space="preserve"> in the past 90 days</w:t>
            </w:r>
            <w:r w:rsidR="00CC5D9A">
              <w:rPr>
                <w:bCs/>
              </w:rPr>
              <w:t xml:space="preserve"> and </w:t>
            </w:r>
            <w:r w:rsidR="0038436A">
              <w:rPr>
                <w:bCs/>
              </w:rPr>
              <w:t>are</w:t>
            </w:r>
            <w:r w:rsidR="00CC5D9A">
              <w:rPr>
                <w:bCs/>
              </w:rPr>
              <w:t xml:space="preserve"> asymptomatic</w:t>
            </w:r>
            <w:r>
              <w:rPr>
                <w:bCs/>
              </w:rPr>
              <w:t xml:space="preserve">? </w:t>
            </w:r>
            <w:r w:rsidR="008D6274">
              <w:rPr>
                <w:bCs/>
              </w:rPr>
              <w:t xml:space="preserve">Mr. </w:t>
            </w:r>
            <w:r w:rsidR="001B539A">
              <w:rPr>
                <w:bCs/>
              </w:rPr>
              <w:t xml:space="preserve">Cadwell’s answer: you do not have to quarantine unless you show symptoms. </w:t>
            </w:r>
          </w:p>
          <w:p w14:paraId="4162CE15" w14:textId="35F392A5" w:rsidR="00753802" w:rsidRDefault="00E662F8" w:rsidP="00753802">
            <w:pPr>
              <w:pStyle w:val="ListParagraph"/>
              <w:numPr>
                <w:ilvl w:val="0"/>
                <w:numId w:val="37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How are we imple</w:t>
            </w:r>
            <w:r w:rsidR="00C67174">
              <w:rPr>
                <w:bCs/>
              </w:rPr>
              <w:t xml:space="preserve">menting the </w:t>
            </w:r>
            <w:r w:rsidR="00E06EEF">
              <w:rPr>
                <w:bCs/>
              </w:rPr>
              <w:t xml:space="preserve">new </w:t>
            </w:r>
            <w:r w:rsidR="00C67174">
              <w:rPr>
                <w:bCs/>
              </w:rPr>
              <w:t xml:space="preserve">VDH </w:t>
            </w:r>
            <w:r w:rsidR="00E06EEF">
              <w:rPr>
                <w:bCs/>
              </w:rPr>
              <w:t>expectation</w:t>
            </w:r>
            <w:r w:rsidR="00C67174">
              <w:rPr>
                <w:bCs/>
              </w:rPr>
              <w:t xml:space="preserve"> of 6 feet </w:t>
            </w:r>
            <w:r w:rsidR="0038436A">
              <w:rPr>
                <w:bCs/>
              </w:rPr>
              <w:t>between kids while eating</w:t>
            </w:r>
            <w:r w:rsidR="00982EBF">
              <w:rPr>
                <w:bCs/>
              </w:rPr>
              <w:t xml:space="preserve"> days 6-10 days after quarantining? </w:t>
            </w:r>
            <w:r w:rsidR="00C67174">
              <w:rPr>
                <w:bCs/>
              </w:rPr>
              <w:t xml:space="preserve"> </w:t>
            </w:r>
            <w:r w:rsidR="00243AE8">
              <w:rPr>
                <w:bCs/>
              </w:rPr>
              <w:t xml:space="preserve">Are they still allowed to have breakfast in the classroom?  </w:t>
            </w:r>
            <w:r w:rsidR="005F5042">
              <w:rPr>
                <w:bCs/>
              </w:rPr>
              <w:t xml:space="preserve">Mr. </w:t>
            </w:r>
            <w:r w:rsidR="00AB21AE">
              <w:rPr>
                <w:bCs/>
              </w:rPr>
              <w:t>Caldwell’s</w:t>
            </w:r>
            <w:r w:rsidR="005F5042">
              <w:rPr>
                <w:bCs/>
              </w:rPr>
              <w:t xml:space="preserve"> </w:t>
            </w:r>
            <w:r w:rsidR="00530027">
              <w:rPr>
                <w:bCs/>
              </w:rPr>
              <w:t xml:space="preserve">answer – </w:t>
            </w:r>
            <w:r w:rsidR="001B1FD6">
              <w:rPr>
                <w:bCs/>
              </w:rPr>
              <w:t xml:space="preserve">We implement 3 ft where possible.  </w:t>
            </w:r>
            <w:r w:rsidR="00D17E87">
              <w:rPr>
                <w:bCs/>
              </w:rPr>
              <w:t xml:space="preserve">There are assigned seating for lunch </w:t>
            </w:r>
            <w:r w:rsidR="00EE39F7">
              <w:rPr>
                <w:bCs/>
              </w:rPr>
              <w:t xml:space="preserve">in which we can track.  </w:t>
            </w:r>
            <w:r w:rsidR="00530027">
              <w:rPr>
                <w:bCs/>
              </w:rPr>
              <w:t xml:space="preserve">They can still eat breakfast in the classroom. </w:t>
            </w:r>
          </w:p>
          <w:p w14:paraId="1FBCCDD4" w14:textId="77777777" w:rsidR="00B7119E" w:rsidRDefault="00B7119E" w:rsidP="00B7119E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If we can get clarity, Nikki can create a chart.  </w:t>
            </w:r>
          </w:p>
          <w:p w14:paraId="58E5215B" w14:textId="77777777" w:rsidR="00303148" w:rsidRDefault="00303148" w:rsidP="00753802">
            <w:pPr>
              <w:pStyle w:val="ListParagraph"/>
              <w:spacing w:before="0" w:after="0" w:line="360" w:lineRule="auto"/>
              <w:ind w:left="1872"/>
              <w:rPr>
                <w:bCs/>
              </w:rPr>
            </w:pPr>
          </w:p>
          <w:p w14:paraId="05D01EFA" w14:textId="5D3F3804" w:rsidR="00D7048C" w:rsidRPr="00753802" w:rsidRDefault="00303148" w:rsidP="00753802">
            <w:pPr>
              <w:pStyle w:val="ListParagraph"/>
              <w:spacing w:before="0" w:after="0" w:line="360" w:lineRule="auto"/>
              <w:ind w:left="1872"/>
              <w:rPr>
                <w:bCs/>
              </w:rPr>
            </w:pPr>
            <w:r>
              <w:rPr>
                <w:bCs/>
              </w:rPr>
              <w:lastRenderedPageBreak/>
              <w:t xml:space="preserve">Mr. Cadwell comments: </w:t>
            </w:r>
            <w:r w:rsidR="00D12BB5">
              <w:rPr>
                <w:bCs/>
              </w:rPr>
              <w:t xml:space="preserve">LCPS will not jump on every piece of guidance from </w:t>
            </w:r>
            <w:r w:rsidR="00C400CD">
              <w:rPr>
                <w:bCs/>
              </w:rPr>
              <w:t xml:space="preserve">the CDC.  </w:t>
            </w:r>
            <w:r w:rsidR="0006595D" w:rsidRPr="00753802">
              <w:rPr>
                <w:bCs/>
              </w:rPr>
              <w:t>There will be some changes done to the flow chart</w:t>
            </w:r>
            <w:r w:rsidR="00B00386">
              <w:rPr>
                <w:bCs/>
              </w:rPr>
              <w:t xml:space="preserve"> based on the </w:t>
            </w:r>
            <w:r w:rsidR="000523DF">
              <w:rPr>
                <w:bCs/>
              </w:rPr>
              <w:t>CDC revisions</w:t>
            </w:r>
            <w:r w:rsidR="0006595D" w:rsidRPr="00753802">
              <w:rPr>
                <w:bCs/>
              </w:rPr>
              <w:t xml:space="preserve">.  </w:t>
            </w:r>
            <w:r w:rsidR="00113305" w:rsidRPr="00753802">
              <w:rPr>
                <w:bCs/>
              </w:rPr>
              <w:t>Something will be coming soon. We are following what the county put out.</w:t>
            </w:r>
          </w:p>
          <w:p w14:paraId="32D53315" w14:textId="6F1C4D12" w:rsidR="00CD14CD" w:rsidRDefault="00CD14CD" w:rsidP="00D7048C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>A draft will be sent to Mr. Cadwell</w:t>
            </w:r>
            <w:r w:rsidR="004F3E96">
              <w:rPr>
                <w:bCs/>
              </w:rPr>
              <w:t xml:space="preserve"> and Mr. Cadwell can possibly answer </w:t>
            </w:r>
            <w:r w:rsidR="00C32860">
              <w:rPr>
                <w:bCs/>
              </w:rPr>
              <w:t xml:space="preserve">some of the questions if they are specific to Cool Springs. </w:t>
            </w:r>
          </w:p>
          <w:p w14:paraId="630B990C" w14:textId="4EFB4397" w:rsidR="009C5E89" w:rsidRDefault="009C5E89" w:rsidP="00D7048C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</w:p>
          <w:p w14:paraId="70D09FDB" w14:textId="16AB0BF9" w:rsidR="000112FB" w:rsidRDefault="00C8376E" w:rsidP="00D7048C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Want to </w:t>
            </w:r>
            <w:r w:rsidR="000112FB">
              <w:rPr>
                <w:bCs/>
              </w:rPr>
              <w:t xml:space="preserve">thank Meagan Hill for the Pop tabs event. </w:t>
            </w:r>
          </w:p>
          <w:p w14:paraId="185CD6B8" w14:textId="48018C25" w:rsidR="009C5E89" w:rsidRDefault="00C8376E" w:rsidP="00D7048C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 8lbs of </w:t>
            </w:r>
            <w:r w:rsidR="000112FB">
              <w:rPr>
                <w:bCs/>
              </w:rPr>
              <w:t>Pop tabs</w:t>
            </w:r>
            <w:r>
              <w:rPr>
                <w:bCs/>
              </w:rPr>
              <w:t xml:space="preserve"> was collected.  </w:t>
            </w:r>
            <w:r w:rsidR="00984B78">
              <w:rPr>
                <w:bCs/>
              </w:rPr>
              <w:t>Kindergarten won the pop tab contest and the popcorn party.</w:t>
            </w:r>
            <w:r w:rsidR="00BC1A41">
              <w:rPr>
                <w:bCs/>
              </w:rPr>
              <w:t xml:space="preserve"> We will </w:t>
            </w:r>
            <w:r w:rsidR="00437048">
              <w:rPr>
                <w:bCs/>
              </w:rPr>
              <w:t>continue</w:t>
            </w:r>
            <w:r w:rsidR="00BC1A41">
              <w:rPr>
                <w:bCs/>
              </w:rPr>
              <w:t xml:space="preserve"> to collect pop tabs, but </w:t>
            </w:r>
            <w:r w:rsidR="00437048">
              <w:rPr>
                <w:bCs/>
              </w:rPr>
              <w:t>no</w:t>
            </w:r>
            <w:r w:rsidR="00BC1A41">
              <w:rPr>
                <w:bCs/>
              </w:rPr>
              <w:t xml:space="preserve"> prize</w:t>
            </w:r>
            <w:r w:rsidR="00437048">
              <w:rPr>
                <w:bCs/>
              </w:rPr>
              <w:t>s</w:t>
            </w:r>
            <w:r w:rsidR="00BC1A41">
              <w:rPr>
                <w:bCs/>
              </w:rPr>
              <w:t xml:space="preserve"> associated with it. </w:t>
            </w:r>
            <w:r w:rsidR="00984B78">
              <w:rPr>
                <w:bCs/>
              </w:rPr>
              <w:t xml:space="preserve">  She will drop the </w:t>
            </w:r>
            <w:r w:rsidR="007D752E">
              <w:rPr>
                <w:bCs/>
              </w:rPr>
              <w:t xml:space="preserve">pop tabs to Ronald McDonald House. </w:t>
            </w:r>
          </w:p>
          <w:p w14:paraId="7E6A31C4" w14:textId="155CB230" w:rsidR="00364E9B" w:rsidRPr="00D7048C" w:rsidRDefault="00364E9B" w:rsidP="00D7048C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Will discuss possibly doing it again next year around the same time as the Angel/ Penguin Tree. </w:t>
            </w:r>
          </w:p>
          <w:p w14:paraId="0FA0F7E8" w14:textId="77777777" w:rsidR="00456D31" w:rsidRDefault="00456D31" w:rsidP="00DC3E94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</w:p>
          <w:p w14:paraId="6DAB6E2D" w14:textId="022FC2F7" w:rsidR="00F034F7" w:rsidRDefault="00F034F7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QUESTIONS</w:t>
            </w:r>
          </w:p>
          <w:p w14:paraId="53E5FA5E" w14:textId="1D96D0BB" w:rsidR="00587945" w:rsidRPr="00587945" w:rsidRDefault="00587945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Adjou</w:t>
            </w:r>
            <w:r w:rsidR="00A07B95">
              <w:rPr>
                <w:b/>
                <w:bCs/>
                <w:szCs w:val="22"/>
              </w:rPr>
              <w:t>rn</w:t>
            </w:r>
            <w:r w:rsidR="009B5F38">
              <w:rPr>
                <w:b/>
                <w:bCs/>
                <w:szCs w:val="22"/>
              </w:rPr>
              <w:t xml:space="preserve"> </w:t>
            </w:r>
            <w:r w:rsidR="00A10E40">
              <w:rPr>
                <w:b/>
                <w:bCs/>
                <w:szCs w:val="22"/>
              </w:rPr>
              <w:t>7:08</w:t>
            </w:r>
            <w:r w:rsidR="00C70122">
              <w:rPr>
                <w:b/>
                <w:bCs/>
                <w:szCs w:val="22"/>
              </w:rPr>
              <w:t xml:space="preserve">pm </w:t>
            </w:r>
          </w:p>
        </w:tc>
      </w:tr>
    </w:tbl>
    <w:p w14:paraId="22CF7620" w14:textId="77777777" w:rsidR="000A34BF" w:rsidRDefault="002A0394" w:rsidP="00FC4225">
      <w:pPr>
        <w:spacing w:line="240" w:lineRule="auto"/>
        <w:rPr>
          <w:sz w:val="20"/>
          <w:szCs w:val="20"/>
          <w:u w:val="single"/>
        </w:rPr>
      </w:pPr>
      <w:r w:rsidRPr="00513A75">
        <w:rPr>
          <w:b/>
          <w:bCs/>
          <w:szCs w:val="22"/>
          <w:u w:val="single"/>
        </w:rPr>
        <w:lastRenderedPageBreak/>
        <w:t>U</w:t>
      </w:r>
      <w:r w:rsidR="00EB2317" w:rsidRPr="00513A75">
        <w:rPr>
          <w:b/>
          <w:bCs/>
          <w:szCs w:val="22"/>
          <w:u w:val="single"/>
        </w:rPr>
        <w:t>PCOMING DATES</w:t>
      </w:r>
    </w:p>
    <w:p w14:paraId="3170FFB3" w14:textId="77777777" w:rsidR="001E1BDD" w:rsidRPr="006F397A" w:rsidRDefault="001E1BDD" w:rsidP="001E1BDD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i/>
          <w:iCs/>
          <w:color w:val="808080" w:themeColor="background1" w:themeShade="80"/>
          <w:lang w:eastAsia="en-US"/>
        </w:rPr>
      </w:pPr>
    </w:p>
    <w:p w14:paraId="570E4AC5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February 2022</w:t>
      </w:r>
    </w:p>
    <w:p w14:paraId="5A57521D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Feb. 8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62F6079D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Feb. 11</w:t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 xml:space="preserve">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 xml:space="preserve">Sweetheart Dance </w:t>
      </w:r>
    </w:p>
    <w:p w14:paraId="138EED27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</w:pPr>
    </w:p>
    <w:p w14:paraId="6D2C9FD9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March 2022</w:t>
      </w:r>
    </w:p>
    <w:p w14:paraId="63FD27E3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8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01F02A93" w14:textId="77777777" w:rsidR="001E1BDD" w:rsidRDefault="001E1BDD" w:rsidP="00FC4225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25</w:t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 xml:space="preserve">Talent Show </w:t>
      </w:r>
    </w:p>
    <w:p w14:paraId="759E0D96" w14:textId="77777777" w:rsidR="00FC4225" w:rsidRPr="006F397A" w:rsidRDefault="00FC4225" w:rsidP="00FC4225">
      <w:pPr>
        <w:shd w:val="clear" w:color="auto" w:fill="FFFFFF"/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4B7C1893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April 2022</w:t>
      </w:r>
    </w:p>
    <w:p w14:paraId="72C78B27" w14:textId="77777777" w:rsidR="00666CD7" w:rsidRPr="006F397A" w:rsidRDefault="00666CD7" w:rsidP="00666CD7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April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>1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Basketball Night @ Heritage High School</w:t>
      </w:r>
    </w:p>
    <w:p w14:paraId="6C324982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April 5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PTA Meeting, 6:30 PM Gym/Cafeteria</w:t>
      </w:r>
    </w:p>
    <w:p w14:paraId="603AE142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</w:pPr>
      <w:r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  <w:tab/>
      </w:r>
    </w:p>
    <w:p w14:paraId="4DE08382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May 2022</w:t>
      </w:r>
    </w:p>
    <w:p w14:paraId="3921E699" w14:textId="77777777" w:rsidR="001E1BDD" w:rsidRPr="006F397A" w:rsidRDefault="001E1BDD" w:rsidP="001E1BDD">
      <w:pPr>
        <w:spacing w:before="0" w:after="0" w:line="240" w:lineRule="auto"/>
        <w:rPr>
          <w:sz w:val="24"/>
          <w:szCs w:val="24"/>
        </w:rPr>
      </w:pPr>
      <w:r w:rsidRPr="006F397A">
        <w:rPr>
          <w:sz w:val="24"/>
          <w:szCs w:val="24"/>
        </w:rPr>
        <w:t>May 1-7</w:t>
      </w:r>
      <w:r w:rsidRPr="006F397A">
        <w:rPr>
          <w:sz w:val="24"/>
          <w:szCs w:val="24"/>
        </w:rPr>
        <w:tab/>
      </w:r>
      <w:r w:rsidRPr="006F397A">
        <w:rPr>
          <w:sz w:val="24"/>
          <w:szCs w:val="24"/>
        </w:rPr>
        <w:tab/>
        <w:t>Teacher Appreciation Week</w:t>
      </w:r>
    </w:p>
    <w:p w14:paraId="64984349" w14:textId="77777777" w:rsidR="001E1BDD" w:rsidRPr="006F397A" w:rsidRDefault="001E1BDD" w:rsidP="001E1BDD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May 10</w:t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</w:rPr>
        <w:tab/>
        <w:t>PTA Meeting, 6:30 PM Gym/Cafeteria</w:t>
      </w:r>
    </w:p>
    <w:p w14:paraId="405A4134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61844121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June 2022</w:t>
      </w:r>
    </w:p>
    <w:p w14:paraId="29C375A4" w14:textId="77777777" w:rsidR="001E1BDD" w:rsidRPr="006F397A" w:rsidRDefault="001E1BDD" w:rsidP="001E1BDD">
      <w:pPr>
        <w:spacing w:before="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June 2-3 (6-7)</w:t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Field Days: PK-2 on June 2, Gr. 3-5 on June 3, with June 6-7 Rain Dates</w:t>
      </w:r>
    </w:p>
    <w:p w14:paraId="4A84E893" w14:textId="77777777" w:rsidR="001E1BDD" w:rsidRPr="00FC4225" w:rsidRDefault="001E1BDD" w:rsidP="00FC4225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June 7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67DB1AA1" w14:textId="77777777" w:rsidR="001E1BDD" w:rsidRPr="008679B1" w:rsidRDefault="001E1BDD" w:rsidP="001E1BD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</w:p>
    <w:p w14:paraId="5B997A6A" w14:textId="77777777" w:rsidR="001E1BDD" w:rsidRDefault="001E1BDD" w:rsidP="001E1BDD">
      <w:pPr>
        <w:pStyle w:val="NormalWeb"/>
        <w:spacing w:before="0" w:after="0"/>
        <w:jc w:val="center"/>
        <w:rPr>
          <w:b/>
          <w:bCs/>
        </w:rPr>
      </w:pPr>
      <w:r w:rsidRPr="003164E7">
        <w:rPr>
          <w:b/>
          <w:bCs/>
        </w:rPr>
        <w:lastRenderedPageBreak/>
        <w:t xml:space="preserve">All the most current information always available on our website </w:t>
      </w:r>
      <w:hyperlink r:id="rId11" w:history="1">
        <w:r w:rsidRPr="003164E7">
          <w:rPr>
            <w:rStyle w:val="Hyperlink"/>
            <w:b/>
            <w:bCs/>
          </w:rPr>
          <w:t>www.coolspringpta.org</w:t>
        </w:r>
      </w:hyperlink>
      <w:r w:rsidRPr="003164E7">
        <w:rPr>
          <w:b/>
          <w:bCs/>
        </w:rPr>
        <w:t>!</w:t>
      </w:r>
    </w:p>
    <w:p w14:paraId="29FA0BE0" w14:textId="77777777" w:rsidR="00315946" w:rsidRDefault="001E1BDD" w:rsidP="003F3B86">
      <w:pPr>
        <w:pStyle w:val="NormalWeb"/>
        <w:spacing w:before="0" w:after="0"/>
        <w:jc w:val="center"/>
      </w:pPr>
      <w:r>
        <w:rPr>
          <w:b/>
          <w:bCs/>
        </w:rPr>
        <w:t>Contact us: coolspringpta@gmail.com</w:t>
      </w:r>
    </w:p>
    <w:p w14:paraId="78A66245" w14:textId="77777777" w:rsidR="00315946" w:rsidRDefault="00BB6EE5" w:rsidP="00BB6EE5">
      <w:pPr>
        <w:pStyle w:val="NormalWeb"/>
        <w:spacing w:before="0" w:after="0"/>
        <w:jc w:val="center"/>
      </w:pPr>
      <w:r>
        <w:rPr>
          <w:noProof/>
          <w:szCs w:val="22"/>
        </w:rPr>
        <w:drawing>
          <wp:inline distT="0" distB="0" distL="0" distR="0" wp14:anchorId="3B4622A6" wp14:editId="0CAC0683">
            <wp:extent cx="2161180" cy="925039"/>
            <wp:effectExtent l="0" t="0" r="0" b="889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367" cy="9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DF5D" w14:textId="77777777" w:rsidR="003164E7" w:rsidRPr="00A667BA" w:rsidRDefault="00315946" w:rsidP="003164E7">
      <w:pPr>
        <w:pStyle w:val="NormalWeb"/>
        <w:spacing w:before="0" w:after="0"/>
      </w:pPr>
      <w:r>
        <w:rPr>
          <w:noProof/>
          <w:szCs w:val="22"/>
        </w:rPr>
        <w:drawing>
          <wp:inline distT="0" distB="0" distL="0" distR="0" wp14:anchorId="3E8278A7" wp14:editId="2E5B66D3">
            <wp:extent cx="7038159" cy="83127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14499" cy="8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7" w:rsidRPr="00A667BA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4F70" w14:textId="77777777" w:rsidR="005424DA" w:rsidRDefault="005424DA">
      <w:r>
        <w:separator/>
      </w:r>
    </w:p>
  </w:endnote>
  <w:endnote w:type="continuationSeparator" w:id="0">
    <w:p w14:paraId="422DC438" w14:textId="77777777" w:rsidR="005424DA" w:rsidRDefault="0054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DBF5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836C" w14:textId="77777777" w:rsidR="005424DA" w:rsidRDefault="005424DA">
      <w:r>
        <w:separator/>
      </w:r>
    </w:p>
  </w:footnote>
  <w:footnote w:type="continuationSeparator" w:id="0">
    <w:p w14:paraId="14E8364A" w14:textId="77777777" w:rsidR="005424DA" w:rsidRDefault="0054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F6FB2"/>
    <w:multiLevelType w:val="hybridMultilevel"/>
    <w:tmpl w:val="F78E876C"/>
    <w:lvl w:ilvl="0" w:tplc="2C6CAECA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DB7E3C"/>
    <w:multiLevelType w:val="hybridMultilevel"/>
    <w:tmpl w:val="782E177C"/>
    <w:lvl w:ilvl="0" w:tplc="F038334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8C239A"/>
    <w:multiLevelType w:val="hybridMultilevel"/>
    <w:tmpl w:val="090E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C8192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230B4"/>
    <w:multiLevelType w:val="hybridMultilevel"/>
    <w:tmpl w:val="C4B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C4DE54">
      <w:start w:val="1"/>
      <w:numFmt w:val="lowerRoman"/>
      <w:lvlText w:val="%3."/>
      <w:lvlJc w:val="right"/>
      <w:pPr>
        <w:ind w:left="1512" w:hanging="342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41DC1"/>
    <w:multiLevelType w:val="hybridMultilevel"/>
    <w:tmpl w:val="4B52E53A"/>
    <w:lvl w:ilvl="0" w:tplc="89F4C126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30"/>
  </w:num>
  <w:num w:numId="18">
    <w:abstractNumId w:val="20"/>
  </w:num>
  <w:num w:numId="19">
    <w:abstractNumId w:val="14"/>
  </w:num>
  <w:num w:numId="20">
    <w:abstractNumId w:val="22"/>
  </w:num>
  <w:num w:numId="21">
    <w:abstractNumId w:val="13"/>
  </w:num>
  <w:num w:numId="22">
    <w:abstractNumId w:val="16"/>
  </w:num>
  <w:num w:numId="23">
    <w:abstractNumId w:val="26"/>
  </w:num>
  <w:num w:numId="24">
    <w:abstractNumId w:val="32"/>
  </w:num>
  <w:num w:numId="25">
    <w:abstractNumId w:val="25"/>
  </w:num>
  <w:num w:numId="26">
    <w:abstractNumId w:val="33"/>
  </w:num>
  <w:num w:numId="27">
    <w:abstractNumId w:val="15"/>
  </w:num>
  <w:num w:numId="28">
    <w:abstractNumId w:val="34"/>
  </w:num>
  <w:num w:numId="29">
    <w:abstractNumId w:val="35"/>
  </w:num>
  <w:num w:numId="30">
    <w:abstractNumId w:val="18"/>
  </w:num>
  <w:num w:numId="31">
    <w:abstractNumId w:val="12"/>
  </w:num>
  <w:num w:numId="32">
    <w:abstractNumId w:val="28"/>
  </w:num>
  <w:num w:numId="33">
    <w:abstractNumId w:val="27"/>
  </w:num>
  <w:num w:numId="34">
    <w:abstractNumId w:val="23"/>
  </w:num>
  <w:num w:numId="35">
    <w:abstractNumId w:val="29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02240"/>
    <w:rsid w:val="00002A85"/>
    <w:rsid w:val="000112FB"/>
    <w:rsid w:val="000226FC"/>
    <w:rsid w:val="00022C2A"/>
    <w:rsid w:val="000232E5"/>
    <w:rsid w:val="0002428A"/>
    <w:rsid w:val="00035CBE"/>
    <w:rsid w:val="00037B0F"/>
    <w:rsid w:val="000471A7"/>
    <w:rsid w:val="000523DF"/>
    <w:rsid w:val="00061EA5"/>
    <w:rsid w:val="0006595D"/>
    <w:rsid w:val="0007119A"/>
    <w:rsid w:val="000759AF"/>
    <w:rsid w:val="00077441"/>
    <w:rsid w:val="0009044A"/>
    <w:rsid w:val="0009162D"/>
    <w:rsid w:val="00092707"/>
    <w:rsid w:val="00092DCA"/>
    <w:rsid w:val="00097653"/>
    <w:rsid w:val="000A3265"/>
    <w:rsid w:val="000A34BF"/>
    <w:rsid w:val="000A53FF"/>
    <w:rsid w:val="000A7473"/>
    <w:rsid w:val="000C4AFA"/>
    <w:rsid w:val="000C607C"/>
    <w:rsid w:val="000D5D58"/>
    <w:rsid w:val="000E01CD"/>
    <w:rsid w:val="000E1A99"/>
    <w:rsid w:val="000F24B6"/>
    <w:rsid w:val="000F4CEA"/>
    <w:rsid w:val="000F4EC7"/>
    <w:rsid w:val="001027E6"/>
    <w:rsid w:val="00103477"/>
    <w:rsid w:val="0010469B"/>
    <w:rsid w:val="00113305"/>
    <w:rsid w:val="00123D92"/>
    <w:rsid w:val="001326A2"/>
    <w:rsid w:val="00132EA2"/>
    <w:rsid w:val="00137ACF"/>
    <w:rsid w:val="00154B15"/>
    <w:rsid w:val="00160F0A"/>
    <w:rsid w:val="00160F0F"/>
    <w:rsid w:val="00164F9A"/>
    <w:rsid w:val="00166F4C"/>
    <w:rsid w:val="00187473"/>
    <w:rsid w:val="00191238"/>
    <w:rsid w:val="001A041B"/>
    <w:rsid w:val="001B1FD6"/>
    <w:rsid w:val="001B4D7F"/>
    <w:rsid w:val="001B539A"/>
    <w:rsid w:val="001C478F"/>
    <w:rsid w:val="001C6304"/>
    <w:rsid w:val="001E1BDD"/>
    <w:rsid w:val="001E2963"/>
    <w:rsid w:val="001F3F98"/>
    <w:rsid w:val="00215735"/>
    <w:rsid w:val="00217FA0"/>
    <w:rsid w:val="00230DD8"/>
    <w:rsid w:val="00234D4E"/>
    <w:rsid w:val="00243AE8"/>
    <w:rsid w:val="002517F8"/>
    <w:rsid w:val="00251933"/>
    <w:rsid w:val="00260379"/>
    <w:rsid w:val="00267B5F"/>
    <w:rsid w:val="00267DCE"/>
    <w:rsid w:val="0027373C"/>
    <w:rsid w:val="00290207"/>
    <w:rsid w:val="002A0394"/>
    <w:rsid w:val="002A11EA"/>
    <w:rsid w:val="002A1ED1"/>
    <w:rsid w:val="002B21C0"/>
    <w:rsid w:val="002B4BC4"/>
    <w:rsid w:val="002C54B6"/>
    <w:rsid w:val="002D0923"/>
    <w:rsid w:val="002D506A"/>
    <w:rsid w:val="002F7619"/>
    <w:rsid w:val="003015F8"/>
    <w:rsid w:val="00303148"/>
    <w:rsid w:val="003062F2"/>
    <w:rsid w:val="00315946"/>
    <w:rsid w:val="003164E7"/>
    <w:rsid w:val="003165CC"/>
    <w:rsid w:val="003178ED"/>
    <w:rsid w:val="00322AA9"/>
    <w:rsid w:val="00324F31"/>
    <w:rsid w:val="00341BA7"/>
    <w:rsid w:val="00343FA2"/>
    <w:rsid w:val="0034466A"/>
    <w:rsid w:val="00344B73"/>
    <w:rsid w:val="00350515"/>
    <w:rsid w:val="00354D4E"/>
    <w:rsid w:val="0036068C"/>
    <w:rsid w:val="00362257"/>
    <w:rsid w:val="00364E9B"/>
    <w:rsid w:val="00365C3E"/>
    <w:rsid w:val="00366077"/>
    <w:rsid w:val="00381FB3"/>
    <w:rsid w:val="0038436A"/>
    <w:rsid w:val="00384794"/>
    <w:rsid w:val="003B0066"/>
    <w:rsid w:val="003B39B5"/>
    <w:rsid w:val="003C2C6F"/>
    <w:rsid w:val="003C30CA"/>
    <w:rsid w:val="003D2A11"/>
    <w:rsid w:val="003F3B86"/>
    <w:rsid w:val="00405ECB"/>
    <w:rsid w:val="00412F13"/>
    <w:rsid w:val="00414B39"/>
    <w:rsid w:val="00424BA9"/>
    <w:rsid w:val="004309B0"/>
    <w:rsid w:val="00431898"/>
    <w:rsid w:val="0043191F"/>
    <w:rsid w:val="00437048"/>
    <w:rsid w:val="00451B5C"/>
    <w:rsid w:val="00454F1B"/>
    <w:rsid w:val="00456D31"/>
    <w:rsid w:val="004608BE"/>
    <w:rsid w:val="00463A16"/>
    <w:rsid w:val="00465F69"/>
    <w:rsid w:val="0046661F"/>
    <w:rsid w:val="00480612"/>
    <w:rsid w:val="00486359"/>
    <w:rsid w:val="00491CB8"/>
    <w:rsid w:val="0049237B"/>
    <w:rsid w:val="004A2974"/>
    <w:rsid w:val="004A3243"/>
    <w:rsid w:val="004B2FEB"/>
    <w:rsid w:val="004C0CC3"/>
    <w:rsid w:val="004C1071"/>
    <w:rsid w:val="004C6A8F"/>
    <w:rsid w:val="004C6FFC"/>
    <w:rsid w:val="004D6567"/>
    <w:rsid w:val="004D6C1E"/>
    <w:rsid w:val="004D7AA7"/>
    <w:rsid w:val="004F0122"/>
    <w:rsid w:val="004F3CA3"/>
    <w:rsid w:val="004F3E96"/>
    <w:rsid w:val="004F52D5"/>
    <w:rsid w:val="005006F0"/>
    <w:rsid w:val="00513A75"/>
    <w:rsid w:val="005237AF"/>
    <w:rsid w:val="00530027"/>
    <w:rsid w:val="00532AFC"/>
    <w:rsid w:val="005335D6"/>
    <w:rsid w:val="005424DA"/>
    <w:rsid w:val="0055183F"/>
    <w:rsid w:val="00561771"/>
    <w:rsid w:val="0057580B"/>
    <w:rsid w:val="005844D2"/>
    <w:rsid w:val="00587945"/>
    <w:rsid w:val="00590425"/>
    <w:rsid w:val="00590BC5"/>
    <w:rsid w:val="005946C7"/>
    <w:rsid w:val="005B1033"/>
    <w:rsid w:val="005B1F50"/>
    <w:rsid w:val="005B6293"/>
    <w:rsid w:val="005B795D"/>
    <w:rsid w:val="005C75C2"/>
    <w:rsid w:val="005C761C"/>
    <w:rsid w:val="005D0D8C"/>
    <w:rsid w:val="005D37CE"/>
    <w:rsid w:val="005E38AD"/>
    <w:rsid w:val="005E43A0"/>
    <w:rsid w:val="005E6D94"/>
    <w:rsid w:val="005F0F16"/>
    <w:rsid w:val="005F5042"/>
    <w:rsid w:val="00601CDC"/>
    <w:rsid w:val="00604FBD"/>
    <w:rsid w:val="006070BE"/>
    <w:rsid w:val="006135A7"/>
    <w:rsid w:val="00622B57"/>
    <w:rsid w:val="00622FCF"/>
    <w:rsid w:val="0062371D"/>
    <w:rsid w:val="00646228"/>
    <w:rsid w:val="00651149"/>
    <w:rsid w:val="00651FB1"/>
    <w:rsid w:val="006546A4"/>
    <w:rsid w:val="00657E4A"/>
    <w:rsid w:val="00661312"/>
    <w:rsid w:val="00664B2D"/>
    <w:rsid w:val="00666CD7"/>
    <w:rsid w:val="00667A9A"/>
    <w:rsid w:val="00681D93"/>
    <w:rsid w:val="006A12C3"/>
    <w:rsid w:val="006A31A6"/>
    <w:rsid w:val="006B2A0F"/>
    <w:rsid w:val="006C0716"/>
    <w:rsid w:val="006D3449"/>
    <w:rsid w:val="006D4B89"/>
    <w:rsid w:val="006E1795"/>
    <w:rsid w:val="006E3772"/>
    <w:rsid w:val="006E49E4"/>
    <w:rsid w:val="006F4674"/>
    <w:rsid w:val="006F4EE0"/>
    <w:rsid w:val="006F4F42"/>
    <w:rsid w:val="006F5B81"/>
    <w:rsid w:val="006F78C9"/>
    <w:rsid w:val="007029A7"/>
    <w:rsid w:val="00703C4A"/>
    <w:rsid w:val="00717186"/>
    <w:rsid w:val="007215AC"/>
    <w:rsid w:val="00723859"/>
    <w:rsid w:val="007279C1"/>
    <w:rsid w:val="00753802"/>
    <w:rsid w:val="00753E05"/>
    <w:rsid w:val="00756630"/>
    <w:rsid w:val="0075684D"/>
    <w:rsid w:val="00761DEA"/>
    <w:rsid w:val="00761F4B"/>
    <w:rsid w:val="00762A1E"/>
    <w:rsid w:val="00765FEA"/>
    <w:rsid w:val="0077327E"/>
    <w:rsid w:val="007813A7"/>
    <w:rsid w:val="007847DC"/>
    <w:rsid w:val="00785A25"/>
    <w:rsid w:val="00790DE9"/>
    <w:rsid w:val="007A4F46"/>
    <w:rsid w:val="007B4B13"/>
    <w:rsid w:val="007B6398"/>
    <w:rsid w:val="007C10D0"/>
    <w:rsid w:val="007C334C"/>
    <w:rsid w:val="007C3F5C"/>
    <w:rsid w:val="007C7FF8"/>
    <w:rsid w:val="007D08AF"/>
    <w:rsid w:val="007D57CE"/>
    <w:rsid w:val="007D6DBC"/>
    <w:rsid w:val="007D752E"/>
    <w:rsid w:val="007E1F12"/>
    <w:rsid w:val="007E6241"/>
    <w:rsid w:val="007E7254"/>
    <w:rsid w:val="007F106F"/>
    <w:rsid w:val="007F2D73"/>
    <w:rsid w:val="007F48E8"/>
    <w:rsid w:val="00802038"/>
    <w:rsid w:val="00803A54"/>
    <w:rsid w:val="008040E2"/>
    <w:rsid w:val="0080517B"/>
    <w:rsid w:val="00805FFE"/>
    <w:rsid w:val="00807961"/>
    <w:rsid w:val="00811CE9"/>
    <w:rsid w:val="00817192"/>
    <w:rsid w:val="00823479"/>
    <w:rsid w:val="00823D39"/>
    <w:rsid w:val="008253BC"/>
    <w:rsid w:val="008274CD"/>
    <w:rsid w:val="00833311"/>
    <w:rsid w:val="008519C2"/>
    <w:rsid w:val="008525F7"/>
    <w:rsid w:val="00856936"/>
    <w:rsid w:val="008663EA"/>
    <w:rsid w:val="008679B1"/>
    <w:rsid w:val="008710D0"/>
    <w:rsid w:val="008746DC"/>
    <w:rsid w:val="008775F5"/>
    <w:rsid w:val="00880AF4"/>
    <w:rsid w:val="008911AF"/>
    <w:rsid w:val="00894D0C"/>
    <w:rsid w:val="008A67E0"/>
    <w:rsid w:val="008A7028"/>
    <w:rsid w:val="008B362B"/>
    <w:rsid w:val="008B42BD"/>
    <w:rsid w:val="008B5006"/>
    <w:rsid w:val="008B6A93"/>
    <w:rsid w:val="008C2458"/>
    <w:rsid w:val="008C7571"/>
    <w:rsid w:val="008D393E"/>
    <w:rsid w:val="008D3D1E"/>
    <w:rsid w:val="008D44D4"/>
    <w:rsid w:val="008D6274"/>
    <w:rsid w:val="0090427C"/>
    <w:rsid w:val="00905276"/>
    <w:rsid w:val="009116E3"/>
    <w:rsid w:val="0091231F"/>
    <w:rsid w:val="0091411B"/>
    <w:rsid w:val="0092131B"/>
    <w:rsid w:val="009228EB"/>
    <w:rsid w:val="00937B92"/>
    <w:rsid w:val="0094354F"/>
    <w:rsid w:val="009462EE"/>
    <w:rsid w:val="00946F42"/>
    <w:rsid w:val="009531C1"/>
    <w:rsid w:val="0096054F"/>
    <w:rsid w:val="00960833"/>
    <w:rsid w:val="009613E0"/>
    <w:rsid w:val="00961632"/>
    <w:rsid w:val="00961D72"/>
    <w:rsid w:val="009628F0"/>
    <w:rsid w:val="009652EC"/>
    <w:rsid w:val="00967378"/>
    <w:rsid w:val="00974E27"/>
    <w:rsid w:val="00975A77"/>
    <w:rsid w:val="00981A7F"/>
    <w:rsid w:val="00982EBF"/>
    <w:rsid w:val="00984B78"/>
    <w:rsid w:val="00991C77"/>
    <w:rsid w:val="009920D6"/>
    <w:rsid w:val="009A4197"/>
    <w:rsid w:val="009A49FB"/>
    <w:rsid w:val="009B3EFC"/>
    <w:rsid w:val="009B4E49"/>
    <w:rsid w:val="009B5F38"/>
    <w:rsid w:val="009B74FA"/>
    <w:rsid w:val="009C1CA5"/>
    <w:rsid w:val="009C3E68"/>
    <w:rsid w:val="009C4FB6"/>
    <w:rsid w:val="009C5E89"/>
    <w:rsid w:val="009D14E5"/>
    <w:rsid w:val="009E1EB8"/>
    <w:rsid w:val="009E2E09"/>
    <w:rsid w:val="009F7F57"/>
    <w:rsid w:val="00A02F14"/>
    <w:rsid w:val="00A06DDD"/>
    <w:rsid w:val="00A07B95"/>
    <w:rsid w:val="00A1053E"/>
    <w:rsid w:val="00A10E40"/>
    <w:rsid w:val="00A16B06"/>
    <w:rsid w:val="00A22286"/>
    <w:rsid w:val="00A25A72"/>
    <w:rsid w:val="00A263DE"/>
    <w:rsid w:val="00A26BA9"/>
    <w:rsid w:val="00A30FCD"/>
    <w:rsid w:val="00A310A5"/>
    <w:rsid w:val="00A42589"/>
    <w:rsid w:val="00A64934"/>
    <w:rsid w:val="00A667BA"/>
    <w:rsid w:val="00A82376"/>
    <w:rsid w:val="00A85383"/>
    <w:rsid w:val="00A85867"/>
    <w:rsid w:val="00A93F26"/>
    <w:rsid w:val="00A955BF"/>
    <w:rsid w:val="00AA1798"/>
    <w:rsid w:val="00AA43FA"/>
    <w:rsid w:val="00AA57A4"/>
    <w:rsid w:val="00AA58F1"/>
    <w:rsid w:val="00AB21AE"/>
    <w:rsid w:val="00AB6579"/>
    <w:rsid w:val="00AB65DD"/>
    <w:rsid w:val="00AC15BC"/>
    <w:rsid w:val="00AC4D2E"/>
    <w:rsid w:val="00AC6E01"/>
    <w:rsid w:val="00AD05B6"/>
    <w:rsid w:val="00AE00C8"/>
    <w:rsid w:val="00AE261F"/>
    <w:rsid w:val="00AF7B9B"/>
    <w:rsid w:val="00B00386"/>
    <w:rsid w:val="00B0467B"/>
    <w:rsid w:val="00B12801"/>
    <w:rsid w:val="00B144D1"/>
    <w:rsid w:val="00B227BA"/>
    <w:rsid w:val="00B23F03"/>
    <w:rsid w:val="00B52A80"/>
    <w:rsid w:val="00B62A09"/>
    <w:rsid w:val="00B70DEA"/>
    <w:rsid w:val="00B7119E"/>
    <w:rsid w:val="00B73208"/>
    <w:rsid w:val="00B80914"/>
    <w:rsid w:val="00B811C8"/>
    <w:rsid w:val="00B957B3"/>
    <w:rsid w:val="00B95C0F"/>
    <w:rsid w:val="00B95DB4"/>
    <w:rsid w:val="00BA000B"/>
    <w:rsid w:val="00BA77C7"/>
    <w:rsid w:val="00BB0A66"/>
    <w:rsid w:val="00BB0C04"/>
    <w:rsid w:val="00BB6EE5"/>
    <w:rsid w:val="00BB7C32"/>
    <w:rsid w:val="00BC066E"/>
    <w:rsid w:val="00BC18EA"/>
    <w:rsid w:val="00BC1A41"/>
    <w:rsid w:val="00BC4177"/>
    <w:rsid w:val="00BC762B"/>
    <w:rsid w:val="00BD5A2F"/>
    <w:rsid w:val="00BE2384"/>
    <w:rsid w:val="00BF0403"/>
    <w:rsid w:val="00BF089A"/>
    <w:rsid w:val="00BF45D8"/>
    <w:rsid w:val="00BF59C3"/>
    <w:rsid w:val="00C06330"/>
    <w:rsid w:val="00C116CB"/>
    <w:rsid w:val="00C124D7"/>
    <w:rsid w:val="00C32860"/>
    <w:rsid w:val="00C34A8E"/>
    <w:rsid w:val="00C400CD"/>
    <w:rsid w:val="00C456D5"/>
    <w:rsid w:val="00C61D71"/>
    <w:rsid w:val="00C6530D"/>
    <w:rsid w:val="00C67174"/>
    <w:rsid w:val="00C70122"/>
    <w:rsid w:val="00C772F0"/>
    <w:rsid w:val="00C822FB"/>
    <w:rsid w:val="00C8376E"/>
    <w:rsid w:val="00C858AC"/>
    <w:rsid w:val="00C87CB2"/>
    <w:rsid w:val="00CA0327"/>
    <w:rsid w:val="00CA0D2F"/>
    <w:rsid w:val="00CA1942"/>
    <w:rsid w:val="00CB1B36"/>
    <w:rsid w:val="00CB311B"/>
    <w:rsid w:val="00CB5F8C"/>
    <w:rsid w:val="00CC422A"/>
    <w:rsid w:val="00CC5D9A"/>
    <w:rsid w:val="00CD14CD"/>
    <w:rsid w:val="00CD38AC"/>
    <w:rsid w:val="00CE4C43"/>
    <w:rsid w:val="00CE6739"/>
    <w:rsid w:val="00CF291E"/>
    <w:rsid w:val="00CF4289"/>
    <w:rsid w:val="00D0319A"/>
    <w:rsid w:val="00D12BB5"/>
    <w:rsid w:val="00D13D58"/>
    <w:rsid w:val="00D14B02"/>
    <w:rsid w:val="00D17E87"/>
    <w:rsid w:val="00D2216D"/>
    <w:rsid w:val="00D2794F"/>
    <w:rsid w:val="00D43F47"/>
    <w:rsid w:val="00D45706"/>
    <w:rsid w:val="00D516C9"/>
    <w:rsid w:val="00D524E9"/>
    <w:rsid w:val="00D5521A"/>
    <w:rsid w:val="00D61011"/>
    <w:rsid w:val="00D65772"/>
    <w:rsid w:val="00D67886"/>
    <w:rsid w:val="00D7048C"/>
    <w:rsid w:val="00D729EE"/>
    <w:rsid w:val="00D776FF"/>
    <w:rsid w:val="00D827D1"/>
    <w:rsid w:val="00D8320C"/>
    <w:rsid w:val="00D83A42"/>
    <w:rsid w:val="00D916D7"/>
    <w:rsid w:val="00D92060"/>
    <w:rsid w:val="00D978FC"/>
    <w:rsid w:val="00DA2FB0"/>
    <w:rsid w:val="00DA35BD"/>
    <w:rsid w:val="00DC0EC2"/>
    <w:rsid w:val="00DC3E94"/>
    <w:rsid w:val="00DC5F65"/>
    <w:rsid w:val="00DD3035"/>
    <w:rsid w:val="00DD4064"/>
    <w:rsid w:val="00DE1E4F"/>
    <w:rsid w:val="00DF32F7"/>
    <w:rsid w:val="00E01C72"/>
    <w:rsid w:val="00E06EEF"/>
    <w:rsid w:val="00E111D0"/>
    <w:rsid w:val="00E1282D"/>
    <w:rsid w:val="00E216B5"/>
    <w:rsid w:val="00E25817"/>
    <w:rsid w:val="00E36D85"/>
    <w:rsid w:val="00E43DD9"/>
    <w:rsid w:val="00E45A6B"/>
    <w:rsid w:val="00E4700F"/>
    <w:rsid w:val="00E47D9D"/>
    <w:rsid w:val="00E52E50"/>
    <w:rsid w:val="00E52E6D"/>
    <w:rsid w:val="00E55E44"/>
    <w:rsid w:val="00E6053D"/>
    <w:rsid w:val="00E63A1A"/>
    <w:rsid w:val="00E662F8"/>
    <w:rsid w:val="00E67A06"/>
    <w:rsid w:val="00E73CE0"/>
    <w:rsid w:val="00E92A47"/>
    <w:rsid w:val="00EB2317"/>
    <w:rsid w:val="00EB3D45"/>
    <w:rsid w:val="00EB7124"/>
    <w:rsid w:val="00EC7169"/>
    <w:rsid w:val="00ED6662"/>
    <w:rsid w:val="00ED6850"/>
    <w:rsid w:val="00ED7AE3"/>
    <w:rsid w:val="00ED7E77"/>
    <w:rsid w:val="00EE39F7"/>
    <w:rsid w:val="00EE4A7A"/>
    <w:rsid w:val="00F034F7"/>
    <w:rsid w:val="00F13B5E"/>
    <w:rsid w:val="00F15D11"/>
    <w:rsid w:val="00F30DBD"/>
    <w:rsid w:val="00F513AE"/>
    <w:rsid w:val="00F6331E"/>
    <w:rsid w:val="00F63AB1"/>
    <w:rsid w:val="00F64388"/>
    <w:rsid w:val="00F674D9"/>
    <w:rsid w:val="00F83960"/>
    <w:rsid w:val="00FB04AD"/>
    <w:rsid w:val="00FC4225"/>
    <w:rsid w:val="00FC4363"/>
    <w:rsid w:val="00FC639C"/>
    <w:rsid w:val="00FC6A57"/>
    <w:rsid w:val="00FD0B2B"/>
    <w:rsid w:val="00FD43D1"/>
    <w:rsid w:val="00FD7A78"/>
    <w:rsid w:val="00FE7A49"/>
    <w:rsid w:val="00FF2E7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340A7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  <w:style w:type="paragraph" w:customStyle="1" w:styleId="CalendarText">
    <w:name w:val="CalendarText"/>
    <w:basedOn w:val="Normal"/>
    <w:rsid w:val="00513A75"/>
    <w:pPr>
      <w:spacing w:before="0" w:after="0" w:line="240" w:lineRule="auto"/>
    </w:pPr>
    <w:rPr>
      <w:rFonts w:ascii="Arial" w:eastAsia="Times New Roman" w:hAnsi="Arial" w:cs="Arial"/>
      <w:color w:val="000000"/>
      <w:sz w:val="20"/>
      <w:szCs w:val="24"/>
      <w:lang w:eastAsia="en-US"/>
    </w:rPr>
  </w:style>
  <w:style w:type="character" w:customStyle="1" w:styleId="WinCalendarBLANKCELLSTYLE0">
    <w:name w:val="WinCalendar_BLANKCELL_STYLE0"/>
    <w:basedOn w:val="DefaultParagraphFont"/>
    <w:rsid w:val="00513A75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springpt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1B358C"/>
    <w:rsid w:val="00256DFA"/>
    <w:rsid w:val="00291AC2"/>
    <w:rsid w:val="002C000C"/>
    <w:rsid w:val="00331F95"/>
    <w:rsid w:val="00346D06"/>
    <w:rsid w:val="00425F0B"/>
    <w:rsid w:val="00465A2F"/>
    <w:rsid w:val="00491DBD"/>
    <w:rsid w:val="004F2197"/>
    <w:rsid w:val="005154DC"/>
    <w:rsid w:val="005265E1"/>
    <w:rsid w:val="005D0492"/>
    <w:rsid w:val="006C1290"/>
    <w:rsid w:val="00735249"/>
    <w:rsid w:val="00753A82"/>
    <w:rsid w:val="007B2B5F"/>
    <w:rsid w:val="00836006"/>
    <w:rsid w:val="00912697"/>
    <w:rsid w:val="00916955"/>
    <w:rsid w:val="009576AC"/>
    <w:rsid w:val="009659BB"/>
    <w:rsid w:val="00A56F4F"/>
    <w:rsid w:val="00B73096"/>
    <w:rsid w:val="00B9461A"/>
    <w:rsid w:val="00C12C96"/>
    <w:rsid w:val="00C209CE"/>
    <w:rsid w:val="00C55BE7"/>
    <w:rsid w:val="00CB1B1E"/>
    <w:rsid w:val="00CD2D4F"/>
    <w:rsid w:val="00CE210E"/>
    <w:rsid w:val="00D810D8"/>
    <w:rsid w:val="00D93601"/>
    <w:rsid w:val="00DE3FA7"/>
    <w:rsid w:val="00E1055F"/>
    <w:rsid w:val="00EF254A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Trzcinski</dc:creator>
  <cp:keywords/>
  <dc:description/>
  <cp:lastModifiedBy>Simmonds, Eloise L.</cp:lastModifiedBy>
  <cp:revision>2</cp:revision>
  <cp:lastPrinted>2019-01-07T00:20:00Z</cp:lastPrinted>
  <dcterms:created xsi:type="dcterms:W3CDTF">2022-02-19T22:42:00Z</dcterms:created>
  <dcterms:modified xsi:type="dcterms:W3CDTF">2022-02-19T22:42:00Z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