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CE76" w14:textId="02BD35DF" w:rsidR="00604FBD" w:rsidRDefault="00E67A06" w:rsidP="00E67A06">
      <w:pPr>
        <w:pStyle w:val="Title"/>
        <w:ind w:left="7200"/>
        <w:jc w:val="left"/>
      </w:pPr>
      <w:r>
        <w:rPr>
          <w:noProof/>
          <w:color w:val="000000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45C76758" wp14:editId="2698408A">
                <wp:simplePos x="0" y="0"/>
                <wp:positionH relativeFrom="column">
                  <wp:posOffset>-90486</wp:posOffset>
                </wp:positionH>
                <wp:positionV relativeFrom="paragraph">
                  <wp:posOffset>-223837</wp:posOffset>
                </wp:positionV>
                <wp:extent cx="3948112" cy="1404937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8112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7FAEE" w14:textId="71065DED" w:rsidR="00E67A06" w:rsidRDefault="00E67A06">
                            <w:bookmarkStart w:id="0" w:name="_Hlk82079592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E5159" wp14:editId="0119D4FC">
                                  <wp:extent cx="2795587" cy="1255626"/>
                                  <wp:effectExtent l="0" t="0" r="5080" b="1905"/>
                                  <wp:docPr id="8" name="Picture 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1125" cy="12715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76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7.1pt;margin-top:-17.6pt;width:310.85pt;height:110.6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" fillcolor="white [3201]" stroked="f" strokeweight=".5pt">
                <v:textbox>
                  <w:txbxContent>
                    <w:p w14:paraId="2D57FAEE" w14:textId="71065DED" w:rsidR="00E67A06" w:rsidRDefault="00E67A06">
                      <w:bookmarkStart w:id="1" w:name="_Hlk82079592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C4E5159" wp14:editId="0119D4FC">
                            <wp:extent cx="2795587" cy="1255626"/>
                            <wp:effectExtent l="0" t="0" r="5080" b="1905"/>
                            <wp:docPr id="8" name="Picture 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1125" cy="12715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6ACA">
        <w:t>MINUTES</w:t>
      </w:r>
    </w:p>
    <w:p w14:paraId="3BDB7004" w14:textId="77777777" w:rsidR="00604FBD" w:rsidRDefault="00160F0F">
      <w:pPr>
        <w:pStyle w:val="Subtitle"/>
      </w:pPr>
      <w:r>
        <w:t>Cool Spring Elementary PTA Meeting</w:t>
      </w:r>
    </w:p>
    <w:p w14:paraId="6C6530A1" w14:textId="0634A3E3" w:rsidR="00604FBD" w:rsidRPr="00DA2FB0" w:rsidRDefault="00E67A06" w:rsidP="00E67A06">
      <w:pPr>
        <w:pBdr>
          <w:top w:val="single" w:sz="4" w:space="1" w:color="444D26" w:themeColor="text2"/>
        </w:pBd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Tuesday</w:t>
      </w:r>
      <w:r w:rsidR="00215735">
        <w:rPr>
          <w:sz w:val="24"/>
          <w:szCs w:val="24"/>
        </w:rPr>
        <w:t>,</w:t>
      </w:r>
      <w:r w:rsidR="004A3243">
        <w:rPr>
          <w:sz w:val="24"/>
          <w:szCs w:val="24"/>
        </w:rPr>
        <w:t xml:space="preserve"> </w:t>
      </w:r>
      <w:r w:rsidR="00022B20">
        <w:rPr>
          <w:sz w:val="24"/>
          <w:szCs w:val="24"/>
        </w:rPr>
        <w:t>September 14, 2021</w:t>
      </w:r>
      <w:r w:rsidR="00E63A1A" w:rsidRPr="00DA2FB0">
        <w:rPr>
          <w:sz w:val="24"/>
          <w:szCs w:val="24"/>
        </w:rPr>
        <w:t xml:space="preserve">| </w:t>
      </w:r>
      <w:r w:rsidR="00D83A42">
        <w:rPr>
          <w:sz w:val="24"/>
          <w:szCs w:val="24"/>
        </w:rPr>
        <w:t>6:30</w:t>
      </w:r>
      <w:r w:rsidR="00160F0F" w:rsidRPr="00DA2FB0">
        <w:rPr>
          <w:sz w:val="24"/>
          <w:szCs w:val="24"/>
        </w:rPr>
        <w:t>pm</w:t>
      </w:r>
    </w:p>
    <w:sdt>
      <w:sdtPr>
        <w:alias w:val="Board members:"/>
        <w:tag w:val="Board members:"/>
        <w:id w:val="299350784"/>
        <w:placeholder>
          <w:docPart w:val="5F1D3BBD967348BFACDF2E7A2E225B38"/>
        </w:placeholder>
        <w:temporary/>
        <w:showingPlcHdr/>
        <w15:appearance w15:val="hidden"/>
      </w:sdtPr>
      <w:sdtEndPr>
        <w:rPr>
          <w:sz w:val="20"/>
          <w:szCs w:val="20"/>
        </w:rPr>
      </w:sdtEndPr>
      <w:sdtContent>
        <w:p w14:paraId="1536424D" w14:textId="77777777" w:rsidR="00604FBD" w:rsidRPr="005D0D8C" w:rsidRDefault="0092131B" w:rsidP="00E67A06">
          <w:pPr>
            <w:pStyle w:val="Heading1"/>
            <w:pBdr>
              <w:top w:val="single" w:sz="4" w:space="8" w:color="7A610D" w:themeColor="accent3" w:themeShade="80"/>
            </w:pBdr>
            <w:rPr>
              <w:sz w:val="20"/>
              <w:szCs w:val="20"/>
            </w:rPr>
          </w:pPr>
          <w:r w:rsidRPr="005D0D8C">
            <w:rPr>
              <w:sz w:val="20"/>
              <w:szCs w:val="20"/>
            </w:rPr>
            <w:t>Board members</w:t>
          </w:r>
        </w:p>
      </w:sdtContent>
    </w:sdt>
    <w:p w14:paraId="5D9A4828" w14:textId="5B957E09" w:rsidR="00604FBD" w:rsidRPr="005D0D8C" w:rsidRDefault="00BC762B">
      <w:pPr>
        <w:rPr>
          <w:sz w:val="20"/>
          <w:szCs w:val="20"/>
        </w:rPr>
      </w:pPr>
      <w:r w:rsidRPr="005D0D8C">
        <w:rPr>
          <w:sz w:val="20"/>
          <w:szCs w:val="20"/>
        </w:rPr>
        <w:t xml:space="preserve">Mindy Trzcinski, President | </w:t>
      </w:r>
      <w:r w:rsidR="008D44D4" w:rsidRPr="005D0D8C">
        <w:rPr>
          <w:sz w:val="20"/>
          <w:szCs w:val="20"/>
        </w:rPr>
        <w:t xml:space="preserve">Jessica </w:t>
      </w:r>
      <w:r w:rsidRPr="005D0D8C">
        <w:rPr>
          <w:sz w:val="20"/>
          <w:szCs w:val="20"/>
        </w:rPr>
        <w:t xml:space="preserve">Huff, VP Fundraising | </w:t>
      </w:r>
      <w:r w:rsidR="008D44D4" w:rsidRPr="005D0D8C">
        <w:rPr>
          <w:sz w:val="20"/>
          <w:szCs w:val="20"/>
        </w:rPr>
        <w:t xml:space="preserve">Nikki Maples-Reynolds, VP Communications | </w:t>
      </w:r>
      <w:r w:rsidR="00022B20">
        <w:rPr>
          <w:sz w:val="20"/>
          <w:szCs w:val="20"/>
        </w:rPr>
        <w:t>Samantha Whitehead</w:t>
      </w:r>
      <w:r w:rsidR="008D44D4" w:rsidRPr="005D0D8C">
        <w:rPr>
          <w:sz w:val="20"/>
          <w:szCs w:val="20"/>
        </w:rPr>
        <w:t>, Treasurer | Eloise Simmonds</w:t>
      </w:r>
      <w:r w:rsidR="00215735" w:rsidRPr="005D0D8C">
        <w:rPr>
          <w:sz w:val="20"/>
          <w:szCs w:val="20"/>
        </w:rPr>
        <w:t xml:space="preserve">, Secretary </w:t>
      </w:r>
      <w:r w:rsidR="007D57CE" w:rsidRPr="005D0D8C">
        <w:rPr>
          <w:sz w:val="20"/>
          <w:szCs w:val="20"/>
        </w:rPr>
        <w:t xml:space="preserve">| </w:t>
      </w:r>
      <w:r w:rsidRPr="005D0D8C">
        <w:rPr>
          <w:sz w:val="20"/>
          <w:szCs w:val="20"/>
        </w:rPr>
        <w:t>Chris Cadwell, Principal</w:t>
      </w:r>
      <w:r w:rsidR="001F3F98">
        <w:rPr>
          <w:sz w:val="20"/>
          <w:szCs w:val="20"/>
        </w:rPr>
        <w:t xml:space="preserve"> </w:t>
      </w:r>
    </w:p>
    <w:tbl>
      <w:tblPr>
        <w:tblStyle w:val="ListTable6Colorful"/>
        <w:tblW w:w="5000" w:type="pct"/>
        <w:tblBorders>
          <w:bottom w:val="none" w:sz="0" w:space="0" w:color="auto"/>
        </w:tblBorders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800"/>
      </w:tblGrid>
      <w:tr w:rsidR="008519C2" w14:paraId="034C1C2C" w14:textId="77777777" w:rsidTr="00315946">
        <w:trPr>
          <w:trHeight w:val="1004"/>
        </w:trPr>
        <w:tc>
          <w:tcPr>
            <w:tcW w:w="10800" w:type="dxa"/>
          </w:tcPr>
          <w:p w14:paraId="69171AA6" w14:textId="4628FC19" w:rsidR="008519C2" w:rsidRPr="00443741" w:rsidRDefault="008519C2" w:rsidP="008519C2">
            <w:pPr>
              <w:spacing w:after="0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000E3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WELCOME!</w:t>
            </w:r>
          </w:p>
          <w:p w14:paraId="0E35F9E0" w14:textId="3D4AC56A" w:rsidR="008519C2" w:rsidRPr="0079415C" w:rsidRDefault="008519C2" w:rsidP="008519C2">
            <w:pPr>
              <w:spacing w:after="12"/>
              <w:ind w:right="126"/>
              <w:rPr>
                <w:rFonts w:eastAsia="Times New Roman" w:cs="Times New Roman"/>
                <w:i/>
                <w:color w:val="000000"/>
                <w:sz w:val="24"/>
              </w:rPr>
            </w:pPr>
          </w:p>
          <w:p w14:paraId="591025F1" w14:textId="414F2D4C" w:rsidR="000E1A99" w:rsidRDefault="000E1A99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Welcome</w:t>
            </w:r>
            <w:r w:rsidR="0090427C">
              <w:rPr>
                <w:b/>
              </w:rPr>
              <w:t xml:space="preserve"> (Mindy Trzcinski)</w:t>
            </w:r>
            <w:r w:rsidR="008A67E0">
              <w:rPr>
                <w:b/>
              </w:rPr>
              <w:t xml:space="preserve">                                                                              </w:t>
            </w:r>
          </w:p>
          <w:p w14:paraId="0C8C05F7" w14:textId="070E01E2" w:rsidR="00DD4064" w:rsidRPr="000E1A99" w:rsidRDefault="005964F4" w:rsidP="000E1A99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In</w:t>
            </w:r>
            <w:r w:rsidR="00364BB9">
              <w:rPr>
                <w:b/>
              </w:rPr>
              <w:t>troductions</w:t>
            </w:r>
          </w:p>
          <w:p w14:paraId="58E9335E" w14:textId="77777777" w:rsidR="00D17ADA" w:rsidRDefault="008519C2" w:rsidP="00D17ADA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 w:rsidRPr="00827F16">
              <w:rPr>
                <w:b/>
              </w:rPr>
              <w:t>Officer Reports</w:t>
            </w:r>
            <w:r w:rsidR="000E1A99">
              <w:rPr>
                <w:b/>
              </w:rPr>
              <w:t>:</w:t>
            </w:r>
          </w:p>
          <w:p w14:paraId="0FECFCCA" w14:textId="79AAEBBA" w:rsidR="00A40FDD" w:rsidRPr="00A40FDD" w:rsidRDefault="00D17ADA" w:rsidP="00A40FDD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 xml:space="preserve">President (Mindy Trzcinski) </w:t>
            </w:r>
            <w:r w:rsidR="00A40FDD">
              <w:rPr>
                <w:b/>
              </w:rPr>
              <w:t>– We are above the membership</w:t>
            </w:r>
            <w:r w:rsidR="00D66635">
              <w:rPr>
                <w:b/>
              </w:rPr>
              <w:t xml:space="preserve"> from last year</w:t>
            </w:r>
            <w:r w:rsidR="00A40FDD">
              <w:rPr>
                <w:b/>
              </w:rPr>
              <w:t xml:space="preserve">.  We are at 108, 17% of </w:t>
            </w:r>
            <w:r w:rsidR="000C07FD">
              <w:rPr>
                <w:b/>
              </w:rPr>
              <w:t>our school population</w:t>
            </w:r>
            <w:r w:rsidR="00A40FDD">
              <w:rPr>
                <w:b/>
              </w:rPr>
              <w:t xml:space="preserve">.  It is more than what we had </w:t>
            </w:r>
            <w:r w:rsidR="00D66635">
              <w:rPr>
                <w:b/>
              </w:rPr>
              <w:t>at the</w:t>
            </w:r>
            <w:r w:rsidR="00A40FDD">
              <w:rPr>
                <w:b/>
              </w:rPr>
              <w:t xml:space="preserve"> end of last year. </w:t>
            </w:r>
          </w:p>
          <w:p w14:paraId="73426AB3" w14:textId="77777777" w:rsidR="00A40FDD" w:rsidRDefault="00022B20" w:rsidP="00D17ADA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>
              <w:rPr>
                <w:b/>
              </w:rPr>
              <w:t>Treasurer’s Report (Samantha Whitehead)</w:t>
            </w:r>
            <w:r w:rsidR="00A40FDD">
              <w:rPr>
                <w:b/>
              </w:rPr>
              <w:t xml:space="preserve"> – </w:t>
            </w:r>
          </w:p>
          <w:p w14:paraId="7B023B52" w14:textId="73D71295" w:rsidR="00A40FDD" w:rsidRDefault="00D66635" w:rsidP="00A40FDD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 w:rsidRPr="004443D7">
              <w:rPr>
                <w:b/>
              </w:rPr>
              <w:t>Playground</w:t>
            </w:r>
            <w:r w:rsidR="00A40FDD" w:rsidRPr="004443D7">
              <w:rPr>
                <w:b/>
              </w:rPr>
              <w:t xml:space="preserve"> fund:</w:t>
            </w:r>
            <w:r w:rsidR="00A40FDD">
              <w:rPr>
                <w:b/>
              </w:rPr>
              <w:t xml:space="preserve"> </w:t>
            </w:r>
            <w:r>
              <w:rPr>
                <w:b/>
              </w:rPr>
              <w:t>starting</w:t>
            </w:r>
            <w:r w:rsidR="00010936">
              <w:rPr>
                <w:b/>
              </w:rPr>
              <w:t xml:space="preserve"> </w:t>
            </w:r>
            <w:r w:rsidR="000636AC">
              <w:rPr>
                <w:b/>
              </w:rPr>
              <w:t>at $</w:t>
            </w:r>
            <w:r w:rsidR="00A40FDD">
              <w:rPr>
                <w:b/>
              </w:rPr>
              <w:t>24,708.29 and ended with $24,709.3</w:t>
            </w:r>
            <w:r>
              <w:rPr>
                <w:b/>
              </w:rPr>
              <w:t>4</w:t>
            </w:r>
            <w:r w:rsidR="00A40FDD">
              <w:rPr>
                <w:b/>
              </w:rPr>
              <w:t xml:space="preserve"> with</w:t>
            </w:r>
            <w:r>
              <w:rPr>
                <w:b/>
              </w:rPr>
              <w:t xml:space="preserve"> little</w:t>
            </w:r>
            <w:r w:rsidR="00A40FDD">
              <w:rPr>
                <w:b/>
              </w:rPr>
              <w:t xml:space="preserve"> interest. </w:t>
            </w:r>
          </w:p>
          <w:p w14:paraId="42E84342" w14:textId="01138FB7" w:rsidR="00022B20" w:rsidRDefault="00D66635" w:rsidP="00A40FDD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>
              <w:rPr>
                <w:b/>
              </w:rPr>
              <w:t xml:space="preserve">Business account: </w:t>
            </w:r>
            <w:r w:rsidR="00AA4E87">
              <w:rPr>
                <w:b/>
              </w:rPr>
              <w:t xml:space="preserve">Started at </w:t>
            </w:r>
            <w:r w:rsidR="00A40FDD">
              <w:rPr>
                <w:b/>
              </w:rPr>
              <w:t xml:space="preserve">$20,844.53 and ended with $20,891.30 including the fund requests. </w:t>
            </w:r>
          </w:p>
          <w:p w14:paraId="73795ABD" w14:textId="1FCF45C2" w:rsidR="00A40FDD" w:rsidRDefault="00A40FDD" w:rsidP="00A40FDD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>
              <w:rPr>
                <w:b/>
              </w:rPr>
              <w:t>Fund Requests - $9800</w:t>
            </w:r>
          </w:p>
          <w:p w14:paraId="6DB3E410" w14:textId="0F9E460A" w:rsidR="00D66635" w:rsidRDefault="00D66635" w:rsidP="00A40FDD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>
              <w:rPr>
                <w:b/>
              </w:rPr>
              <w:t xml:space="preserve">It will be different </w:t>
            </w:r>
            <w:r w:rsidR="000636AC">
              <w:rPr>
                <w:b/>
              </w:rPr>
              <w:t xml:space="preserve">next month </w:t>
            </w:r>
            <w:r>
              <w:rPr>
                <w:b/>
              </w:rPr>
              <w:t xml:space="preserve">with the events coming up like Raise Craze. </w:t>
            </w:r>
          </w:p>
          <w:p w14:paraId="490B83A5" w14:textId="77777777" w:rsidR="00A40FDD" w:rsidRPr="00A40FDD" w:rsidRDefault="00A40FDD" w:rsidP="00A40FDD">
            <w:pPr>
              <w:spacing w:before="0" w:after="0" w:line="360" w:lineRule="auto"/>
              <w:rPr>
                <w:b/>
              </w:rPr>
            </w:pPr>
          </w:p>
          <w:p w14:paraId="1D87B2BA" w14:textId="05C175AA" w:rsidR="00C17A01" w:rsidRDefault="008519C2" w:rsidP="00C17A01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 w:rsidRPr="00D17ADA">
              <w:rPr>
                <w:b/>
              </w:rPr>
              <w:t xml:space="preserve">VP </w:t>
            </w:r>
            <w:r w:rsidR="008C2458" w:rsidRPr="00D17ADA">
              <w:rPr>
                <w:b/>
              </w:rPr>
              <w:t>Fundraising (</w:t>
            </w:r>
            <w:r w:rsidR="009C3E68" w:rsidRPr="00D17ADA">
              <w:rPr>
                <w:b/>
              </w:rPr>
              <w:t>Jessica</w:t>
            </w:r>
            <w:r w:rsidR="00330751">
              <w:rPr>
                <w:b/>
              </w:rPr>
              <w:t xml:space="preserve"> Huff)</w:t>
            </w:r>
            <w:r w:rsidR="00D66635">
              <w:rPr>
                <w:b/>
              </w:rPr>
              <w:t xml:space="preserve"> – We have a couple of return sponsors this year, like Legacy </w:t>
            </w:r>
            <w:r w:rsidR="00774D7E">
              <w:rPr>
                <w:b/>
              </w:rPr>
              <w:t>Orthodontics, Ion, 5 Tara</w:t>
            </w:r>
            <w:r w:rsidR="006149FC">
              <w:rPr>
                <w:b/>
              </w:rPr>
              <w:t>, Hancock</w:t>
            </w:r>
            <w:r w:rsidR="00774D7E">
              <w:rPr>
                <w:b/>
              </w:rPr>
              <w:t xml:space="preserve"> to name a few.  We reached out to 100 sponsors last year and got around $10K.  </w:t>
            </w:r>
            <w:r w:rsidR="009E2EE0">
              <w:rPr>
                <w:b/>
              </w:rPr>
              <w:t xml:space="preserve">Raise Craze is coming up.  </w:t>
            </w:r>
            <w:r w:rsidR="00042DA2">
              <w:rPr>
                <w:b/>
              </w:rPr>
              <w:t xml:space="preserve">Provided a back story for </w:t>
            </w:r>
            <w:r w:rsidR="00CD7ABC">
              <w:rPr>
                <w:b/>
              </w:rPr>
              <w:t>Raise Craze.  Why it is different from Boost a Thon</w:t>
            </w:r>
            <w:r w:rsidR="009E2EE0">
              <w:rPr>
                <w:b/>
              </w:rPr>
              <w:t xml:space="preserve"> Fun Run</w:t>
            </w:r>
            <w:r w:rsidR="00CD7ABC">
              <w:rPr>
                <w:b/>
              </w:rPr>
              <w:t xml:space="preserve">.  </w:t>
            </w:r>
            <w:r w:rsidR="007B582B">
              <w:rPr>
                <w:b/>
              </w:rPr>
              <w:t xml:space="preserve">With Bosst </w:t>
            </w:r>
            <w:proofErr w:type="gramStart"/>
            <w:r w:rsidR="007B582B">
              <w:rPr>
                <w:b/>
              </w:rPr>
              <w:t>A</w:t>
            </w:r>
            <w:proofErr w:type="gramEnd"/>
            <w:r w:rsidR="007B582B">
              <w:rPr>
                <w:b/>
              </w:rPr>
              <w:t xml:space="preserve"> </w:t>
            </w:r>
            <w:r w:rsidR="009E2EE0">
              <w:rPr>
                <w:b/>
              </w:rPr>
              <w:t>Thon Fun Run</w:t>
            </w:r>
            <w:r w:rsidR="00AB57AD">
              <w:rPr>
                <w:b/>
              </w:rPr>
              <w:t>, less money w</w:t>
            </w:r>
            <w:r w:rsidR="009E2EE0">
              <w:rPr>
                <w:b/>
              </w:rPr>
              <w:t xml:space="preserve">as kept </w:t>
            </w:r>
            <w:r w:rsidR="00AB57AD">
              <w:rPr>
                <w:b/>
              </w:rPr>
              <w:t>as opposed to Raise Craze, we were able to keep more of the money</w:t>
            </w:r>
            <w:r w:rsidR="00BA740D">
              <w:rPr>
                <w:b/>
              </w:rPr>
              <w:t xml:space="preserve"> around 91%</w:t>
            </w:r>
            <w:r w:rsidR="00AB57AD">
              <w:rPr>
                <w:b/>
              </w:rPr>
              <w:t xml:space="preserve">.  </w:t>
            </w:r>
            <w:r w:rsidR="00F65B7C">
              <w:rPr>
                <w:b/>
              </w:rPr>
              <w:t xml:space="preserve">Raise Craze tracks acts of kindness.  </w:t>
            </w:r>
            <w:r w:rsidR="00D66635">
              <w:rPr>
                <w:b/>
              </w:rPr>
              <w:t xml:space="preserve"> It kicks off on October 4</w:t>
            </w:r>
            <w:r w:rsidR="00D66635" w:rsidRPr="00D66635">
              <w:rPr>
                <w:b/>
                <w:vertAlign w:val="superscript"/>
              </w:rPr>
              <w:t>th</w:t>
            </w:r>
            <w:r w:rsidR="00D66635">
              <w:rPr>
                <w:b/>
              </w:rPr>
              <w:t xml:space="preserve"> and will run for two weeks. </w:t>
            </w:r>
            <w:r w:rsidR="00F65B7C">
              <w:rPr>
                <w:b/>
              </w:rPr>
              <w:t xml:space="preserve"> The information will be in next </w:t>
            </w:r>
            <w:r w:rsidR="009E169F">
              <w:rPr>
                <w:b/>
              </w:rPr>
              <w:t xml:space="preserve">week’s </w:t>
            </w:r>
            <w:r w:rsidR="00363AAE">
              <w:rPr>
                <w:b/>
              </w:rPr>
              <w:t>Thursday’s</w:t>
            </w:r>
            <w:r w:rsidR="009E169F">
              <w:rPr>
                <w:b/>
              </w:rPr>
              <w:t xml:space="preserve"> </w:t>
            </w:r>
            <w:r w:rsidR="00F65B7C">
              <w:rPr>
                <w:b/>
              </w:rPr>
              <w:t xml:space="preserve">folders.  </w:t>
            </w:r>
            <w:r w:rsidR="00523162">
              <w:rPr>
                <w:b/>
              </w:rPr>
              <w:t xml:space="preserve">Depending on how things work </w:t>
            </w:r>
            <w:r w:rsidR="00C10E3B">
              <w:rPr>
                <w:b/>
              </w:rPr>
              <w:t>out</w:t>
            </w:r>
            <w:r w:rsidR="00523162">
              <w:rPr>
                <w:b/>
              </w:rPr>
              <w:t xml:space="preserve"> we may have</w:t>
            </w:r>
            <w:r w:rsidR="006149FC">
              <w:rPr>
                <w:b/>
              </w:rPr>
              <w:t xml:space="preserve"> a pep rally or a video.  </w:t>
            </w:r>
            <w:r w:rsidR="009D590F">
              <w:rPr>
                <w:b/>
              </w:rPr>
              <w:t xml:space="preserve">Each grade level will have a charity project and family service night where families can do things together.  </w:t>
            </w:r>
            <w:r w:rsidR="006149FC">
              <w:rPr>
                <w:b/>
              </w:rPr>
              <w:t xml:space="preserve">After the two weeks, we </w:t>
            </w:r>
            <w:r w:rsidR="006149FC">
              <w:rPr>
                <w:b/>
              </w:rPr>
              <w:lastRenderedPageBreak/>
              <w:t xml:space="preserve">will announce who had the top acts of </w:t>
            </w:r>
            <w:r w:rsidR="009E169F">
              <w:rPr>
                <w:b/>
              </w:rPr>
              <w:t>kindness and</w:t>
            </w:r>
            <w:r w:rsidR="004203CA">
              <w:rPr>
                <w:b/>
              </w:rPr>
              <w:t xml:space="preserve"> funds raised by </w:t>
            </w:r>
            <w:r w:rsidR="00363AAE">
              <w:rPr>
                <w:b/>
              </w:rPr>
              <w:t xml:space="preserve">classroom and </w:t>
            </w:r>
            <w:r w:rsidR="009011D6">
              <w:rPr>
                <w:b/>
              </w:rPr>
              <w:t xml:space="preserve">grade level.  </w:t>
            </w:r>
            <w:r w:rsidR="000F575F">
              <w:rPr>
                <w:b/>
              </w:rPr>
              <w:t xml:space="preserve">Trophies will be given out. </w:t>
            </w:r>
            <w:r w:rsidR="00960212">
              <w:rPr>
                <w:b/>
              </w:rPr>
              <w:t xml:space="preserve">We will need assistance so you can sign up to help. </w:t>
            </w:r>
          </w:p>
          <w:p w14:paraId="4E8ADE17" w14:textId="77777777" w:rsidR="006149FC" w:rsidRDefault="006149FC" w:rsidP="006149FC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</w:p>
          <w:p w14:paraId="053E996B" w14:textId="542E8DC9" w:rsidR="00C17A01" w:rsidRDefault="008519C2" w:rsidP="00C17A01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 w:rsidRPr="00C17A01">
              <w:rPr>
                <w:b/>
              </w:rPr>
              <w:t xml:space="preserve">VP </w:t>
            </w:r>
            <w:r w:rsidR="00315946" w:rsidRPr="00C17A01">
              <w:rPr>
                <w:b/>
              </w:rPr>
              <w:t>Communication (</w:t>
            </w:r>
            <w:r w:rsidR="00FE7A49" w:rsidRPr="00C17A01">
              <w:rPr>
                <w:b/>
              </w:rPr>
              <w:t>Nikki Maples Reynolds</w:t>
            </w:r>
            <w:r w:rsidRPr="00C17A01">
              <w:rPr>
                <w:b/>
              </w:rPr>
              <w:t>)</w:t>
            </w:r>
            <w:r w:rsidR="006149FC">
              <w:rPr>
                <w:b/>
              </w:rPr>
              <w:t xml:space="preserve"> </w:t>
            </w:r>
            <w:r w:rsidR="00960212">
              <w:rPr>
                <w:b/>
              </w:rPr>
              <w:t>–</w:t>
            </w:r>
            <w:r w:rsidR="006149FC">
              <w:rPr>
                <w:b/>
              </w:rPr>
              <w:t xml:space="preserve"> </w:t>
            </w:r>
            <w:r w:rsidR="00960212">
              <w:rPr>
                <w:b/>
              </w:rPr>
              <w:t>Need help translating forms</w:t>
            </w:r>
            <w:r w:rsidR="00573C61">
              <w:rPr>
                <w:b/>
              </w:rPr>
              <w:t xml:space="preserve">. </w:t>
            </w:r>
            <w:r w:rsidR="00960212">
              <w:rPr>
                <w:b/>
              </w:rPr>
              <w:t xml:space="preserve"> </w:t>
            </w:r>
            <w:r w:rsidR="00355D6D">
              <w:rPr>
                <w:b/>
              </w:rPr>
              <w:t xml:space="preserve">Keep events updated a month in advance. </w:t>
            </w:r>
            <w:r w:rsidR="005667D9">
              <w:rPr>
                <w:b/>
              </w:rPr>
              <w:t xml:space="preserve"> Any suggestions will be helpful</w:t>
            </w:r>
            <w:r w:rsidR="00573C61">
              <w:rPr>
                <w:b/>
              </w:rPr>
              <w:t xml:space="preserve"> in getting the word out. </w:t>
            </w:r>
          </w:p>
          <w:p w14:paraId="7ADB3774" w14:textId="77777777" w:rsidR="00355D6D" w:rsidRPr="00355D6D" w:rsidRDefault="00355D6D" w:rsidP="00355D6D">
            <w:pPr>
              <w:pStyle w:val="ListParagraph"/>
              <w:rPr>
                <w:b/>
              </w:rPr>
            </w:pPr>
          </w:p>
          <w:p w14:paraId="429575F6" w14:textId="77777777" w:rsidR="00355D6D" w:rsidRDefault="00355D6D" w:rsidP="00355D6D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</w:p>
          <w:p w14:paraId="36DDBA5D" w14:textId="5B624E1F" w:rsidR="00C17A01" w:rsidRPr="00895A75" w:rsidRDefault="006F4F42" w:rsidP="00022B20">
            <w:pPr>
              <w:pStyle w:val="ListParagraph"/>
              <w:numPr>
                <w:ilvl w:val="2"/>
                <w:numId w:val="26"/>
              </w:numPr>
              <w:spacing w:before="0" w:after="0" w:line="360" w:lineRule="auto"/>
              <w:rPr>
                <w:b/>
              </w:rPr>
            </w:pPr>
            <w:r w:rsidRPr="00C17A01">
              <w:rPr>
                <w:b/>
                <w:bCs/>
              </w:rPr>
              <w:t xml:space="preserve">Principal’s </w:t>
            </w:r>
            <w:r w:rsidR="008C2458" w:rsidRPr="00C17A01">
              <w:rPr>
                <w:b/>
                <w:bCs/>
              </w:rPr>
              <w:t>Report (</w:t>
            </w:r>
            <w:r w:rsidR="0057580B" w:rsidRPr="00C17A01">
              <w:rPr>
                <w:b/>
                <w:bCs/>
              </w:rPr>
              <w:t>Chris Cadwell)</w:t>
            </w:r>
            <w:r w:rsidR="00355D6D">
              <w:rPr>
                <w:b/>
                <w:bCs/>
              </w:rPr>
              <w:t xml:space="preserve"> –</w:t>
            </w:r>
            <w:r w:rsidR="00CD5A57">
              <w:rPr>
                <w:b/>
                <w:bCs/>
              </w:rPr>
              <w:t xml:space="preserve"> thank you to the parents and PTA.  </w:t>
            </w:r>
            <w:r w:rsidR="00355D6D">
              <w:rPr>
                <w:b/>
                <w:bCs/>
              </w:rPr>
              <w:t xml:space="preserve"> 573 current enrollment</w:t>
            </w:r>
            <w:r w:rsidR="00895A75">
              <w:rPr>
                <w:b/>
                <w:bCs/>
              </w:rPr>
              <w:t xml:space="preserve"> including new families.  </w:t>
            </w:r>
            <w:r w:rsidR="002C3870">
              <w:rPr>
                <w:b/>
                <w:bCs/>
              </w:rPr>
              <w:t xml:space="preserve">Have kids coming from </w:t>
            </w:r>
            <w:r w:rsidR="00EA6B59">
              <w:rPr>
                <w:b/>
                <w:bCs/>
              </w:rPr>
              <w:t>all</w:t>
            </w:r>
            <w:r w:rsidR="002C3870">
              <w:rPr>
                <w:b/>
                <w:bCs/>
              </w:rPr>
              <w:t xml:space="preserve"> </w:t>
            </w:r>
            <w:r w:rsidR="00CD5A57">
              <w:rPr>
                <w:b/>
                <w:bCs/>
              </w:rPr>
              <w:t xml:space="preserve">over </w:t>
            </w:r>
            <w:r w:rsidR="002C3870">
              <w:rPr>
                <w:b/>
                <w:bCs/>
              </w:rPr>
              <w:t xml:space="preserve">the country and out of the country.  </w:t>
            </w:r>
            <w:r w:rsidR="001277CB">
              <w:rPr>
                <w:b/>
                <w:bCs/>
              </w:rPr>
              <w:t xml:space="preserve">Many families that left last year are back. </w:t>
            </w:r>
          </w:p>
          <w:p w14:paraId="4B012F4B" w14:textId="3D60B77B" w:rsidR="00895A75" w:rsidRDefault="00895A75" w:rsidP="00895A75">
            <w:pPr>
              <w:pStyle w:val="ListParagraph"/>
              <w:spacing w:before="0" w:after="0" w:line="360" w:lineRule="auto"/>
              <w:ind w:left="1512"/>
              <w:rPr>
                <w:b/>
                <w:bCs/>
              </w:rPr>
            </w:pPr>
            <w:r>
              <w:rPr>
                <w:b/>
                <w:bCs/>
              </w:rPr>
              <w:t xml:space="preserve">Safety Update: </w:t>
            </w:r>
            <w:r w:rsidR="00F202BC">
              <w:rPr>
                <w:b/>
                <w:bCs/>
              </w:rPr>
              <w:t xml:space="preserve"> We are on the list for vestibule enhancements. </w:t>
            </w:r>
            <w:r w:rsidR="00D83CDB">
              <w:rPr>
                <w:b/>
                <w:bCs/>
              </w:rPr>
              <w:t>The entrances will be replaced sometime this year.</w:t>
            </w:r>
            <w:r w:rsidR="004335D8">
              <w:rPr>
                <w:b/>
                <w:bCs/>
              </w:rPr>
              <w:t xml:space="preserve"> </w:t>
            </w:r>
            <w:r w:rsidR="000070FA">
              <w:rPr>
                <w:b/>
                <w:bCs/>
              </w:rPr>
              <w:t xml:space="preserve">Once we know more, </w:t>
            </w:r>
            <w:r w:rsidR="004F6CAA">
              <w:rPr>
                <w:b/>
                <w:bCs/>
              </w:rPr>
              <w:t xml:space="preserve">we </w:t>
            </w:r>
            <w:r w:rsidR="000070FA">
              <w:rPr>
                <w:b/>
                <w:bCs/>
              </w:rPr>
              <w:t xml:space="preserve">will announce.  </w:t>
            </w:r>
            <w:r w:rsidR="004335D8">
              <w:rPr>
                <w:b/>
                <w:bCs/>
              </w:rPr>
              <w:t xml:space="preserve">We will </w:t>
            </w:r>
            <w:r w:rsidR="00B740D3">
              <w:rPr>
                <w:b/>
                <w:bCs/>
              </w:rPr>
              <w:t>be getting a</w:t>
            </w:r>
            <w:r w:rsidR="004335D8">
              <w:rPr>
                <w:b/>
                <w:bCs/>
              </w:rPr>
              <w:t xml:space="preserve"> front entrance monitor that the county will provide. They will not be armed security.  </w:t>
            </w:r>
            <w:r w:rsidR="00D812C0">
              <w:rPr>
                <w:b/>
                <w:bCs/>
              </w:rPr>
              <w:t>They are there to watch the perimeter</w:t>
            </w:r>
            <w:r w:rsidR="00D4560F">
              <w:rPr>
                <w:b/>
                <w:bCs/>
              </w:rPr>
              <w:t xml:space="preserve">, checking </w:t>
            </w:r>
            <w:r w:rsidR="00A11571">
              <w:rPr>
                <w:b/>
                <w:bCs/>
              </w:rPr>
              <w:t>doors, and</w:t>
            </w:r>
            <w:r w:rsidR="00D812C0">
              <w:rPr>
                <w:b/>
                <w:bCs/>
              </w:rPr>
              <w:t xml:space="preserve"> </w:t>
            </w:r>
            <w:r w:rsidR="00D4560F">
              <w:rPr>
                <w:b/>
                <w:bCs/>
              </w:rPr>
              <w:t xml:space="preserve">checking in visitors. </w:t>
            </w:r>
          </w:p>
          <w:p w14:paraId="05FBD4F3" w14:textId="6D3B6F8A" w:rsidR="00412596" w:rsidRDefault="00D4560F" w:rsidP="009C06D6">
            <w:pPr>
              <w:pStyle w:val="ListParagraph"/>
              <w:spacing w:before="0" w:after="0" w:line="360" w:lineRule="auto"/>
              <w:ind w:left="1512"/>
              <w:rPr>
                <w:b/>
                <w:bCs/>
              </w:rPr>
            </w:pPr>
            <w:r>
              <w:rPr>
                <w:b/>
                <w:bCs/>
              </w:rPr>
              <w:t xml:space="preserve">Wednesday </w:t>
            </w:r>
            <w:r w:rsidR="00CA1637">
              <w:rPr>
                <w:b/>
                <w:bCs/>
              </w:rPr>
              <w:t>begins</w:t>
            </w:r>
            <w:r>
              <w:rPr>
                <w:b/>
                <w:bCs/>
              </w:rPr>
              <w:t xml:space="preserve"> Hispanic Heritage Month. </w:t>
            </w:r>
            <w:r w:rsidR="0048001A">
              <w:rPr>
                <w:b/>
                <w:bCs/>
              </w:rPr>
              <w:t xml:space="preserve">We will do things throughout the month to celebrate Hispanic Heritage </w:t>
            </w:r>
            <w:r w:rsidR="00914AFA">
              <w:rPr>
                <w:b/>
                <w:bCs/>
              </w:rPr>
              <w:t xml:space="preserve">Month. </w:t>
            </w:r>
          </w:p>
          <w:p w14:paraId="722413B5" w14:textId="77777777" w:rsidR="00CA1637" w:rsidRDefault="004C6F7F" w:rsidP="009C06D6">
            <w:pPr>
              <w:pStyle w:val="ListParagraph"/>
              <w:spacing w:before="0" w:after="0" w:line="360" w:lineRule="auto"/>
              <w:ind w:left="1512"/>
              <w:rPr>
                <w:b/>
                <w:bCs/>
              </w:rPr>
            </w:pPr>
            <w:r>
              <w:rPr>
                <w:b/>
                <w:bCs/>
              </w:rPr>
              <w:t>Student Holiday will be this Thursday, September 15</w:t>
            </w:r>
            <w:r w:rsidRPr="004C6F7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. </w:t>
            </w:r>
            <w:r w:rsidR="00297E91">
              <w:rPr>
                <w:b/>
                <w:bCs/>
              </w:rPr>
              <w:t xml:space="preserve">  </w:t>
            </w:r>
          </w:p>
          <w:p w14:paraId="11BF9629" w14:textId="0F593672" w:rsidR="009C06D6" w:rsidRDefault="005D016C" w:rsidP="009C06D6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>
              <w:rPr>
                <w:b/>
                <w:bCs/>
              </w:rPr>
              <w:t>September 27 &amp; 28 will be vision</w:t>
            </w:r>
            <w:r w:rsidR="00D4560F">
              <w:rPr>
                <w:b/>
                <w:bCs/>
              </w:rPr>
              <w:t xml:space="preserve"> and hearing</w:t>
            </w:r>
            <w:r>
              <w:rPr>
                <w:b/>
                <w:bCs/>
              </w:rPr>
              <w:t xml:space="preserve"> screening. </w:t>
            </w:r>
            <w:r w:rsidR="009C06D6">
              <w:rPr>
                <w:b/>
                <w:bCs/>
              </w:rPr>
              <w:t xml:space="preserve"> </w:t>
            </w:r>
            <w:r w:rsidR="005A7134">
              <w:rPr>
                <w:b/>
                <w:bCs/>
              </w:rPr>
              <w:t xml:space="preserve">This will be for </w:t>
            </w:r>
            <w:r w:rsidR="00CA1637">
              <w:rPr>
                <w:b/>
                <w:bCs/>
              </w:rPr>
              <w:t>kindergarten</w:t>
            </w:r>
            <w:r w:rsidR="00412596">
              <w:rPr>
                <w:b/>
                <w:bCs/>
              </w:rPr>
              <w:t>, 3</w:t>
            </w:r>
            <w:r w:rsidR="005A7134" w:rsidRPr="005A7134">
              <w:rPr>
                <w:b/>
                <w:bCs/>
                <w:vertAlign w:val="superscript"/>
              </w:rPr>
              <w:t>rd</w:t>
            </w:r>
            <w:r w:rsidR="005A7134">
              <w:rPr>
                <w:b/>
                <w:bCs/>
              </w:rPr>
              <w:t xml:space="preserve"> </w:t>
            </w:r>
            <w:r w:rsidR="00CA1637">
              <w:rPr>
                <w:b/>
                <w:bCs/>
              </w:rPr>
              <w:t>graders, and</w:t>
            </w:r>
            <w:r w:rsidR="005A7134">
              <w:rPr>
                <w:b/>
                <w:bCs/>
              </w:rPr>
              <w:t xml:space="preserve"> whoever is new</w:t>
            </w:r>
            <w:r w:rsidR="00E14605">
              <w:rPr>
                <w:b/>
                <w:bCs/>
              </w:rPr>
              <w:t>.</w:t>
            </w:r>
            <w:r w:rsidR="009C06D6">
              <w:rPr>
                <w:b/>
                <w:bCs/>
              </w:rPr>
              <w:t xml:space="preserve"> </w:t>
            </w:r>
          </w:p>
          <w:p w14:paraId="267D80D1" w14:textId="518B1615" w:rsidR="007B1387" w:rsidRDefault="00B17EE1" w:rsidP="00B17EE1">
            <w:pPr>
              <w:spacing w:before="0"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E4F47" w:rsidRPr="00B17E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</w:t>
            </w:r>
            <w:r w:rsidR="00D4560F">
              <w:rPr>
                <w:b/>
                <w:bCs/>
              </w:rPr>
              <w:t>September 28</w:t>
            </w:r>
            <w:r w:rsidR="00D4560F" w:rsidRPr="00D4560F">
              <w:rPr>
                <w:b/>
                <w:bCs/>
                <w:vertAlign w:val="superscript"/>
              </w:rPr>
              <w:t>th</w:t>
            </w:r>
            <w:r w:rsidR="00D4560F">
              <w:rPr>
                <w:b/>
                <w:bCs/>
              </w:rPr>
              <w:t xml:space="preserve"> - </w:t>
            </w:r>
            <w:r w:rsidR="008E4F47" w:rsidRPr="00B17EE1">
              <w:rPr>
                <w:b/>
                <w:bCs/>
              </w:rPr>
              <w:t xml:space="preserve">PEP – EL teachers run this program. </w:t>
            </w:r>
            <w:r w:rsidR="00D4560F">
              <w:rPr>
                <w:b/>
                <w:bCs/>
              </w:rPr>
              <w:t xml:space="preserve"> </w:t>
            </w:r>
            <w:r w:rsidR="00914AFA">
              <w:rPr>
                <w:b/>
                <w:bCs/>
              </w:rPr>
              <w:t>This is designed to h</w:t>
            </w:r>
            <w:r w:rsidR="00D4560F">
              <w:rPr>
                <w:b/>
                <w:bCs/>
              </w:rPr>
              <w:t xml:space="preserve">elp families that </w:t>
            </w:r>
            <w:r w:rsidR="00FB2279">
              <w:rPr>
                <w:b/>
                <w:bCs/>
              </w:rPr>
              <w:t>are</w:t>
            </w:r>
            <w:r w:rsidR="00D4560F">
              <w:rPr>
                <w:b/>
                <w:bCs/>
              </w:rPr>
              <w:t xml:space="preserve"> new</w:t>
            </w:r>
            <w:r w:rsidR="00914AFA">
              <w:rPr>
                <w:b/>
                <w:bCs/>
              </w:rPr>
              <w:t xml:space="preserve"> to the US education system. </w:t>
            </w:r>
            <w:r w:rsidR="008E4F47" w:rsidRPr="00B17EE1">
              <w:rPr>
                <w:b/>
                <w:bCs/>
              </w:rPr>
              <w:t xml:space="preserve"> </w:t>
            </w:r>
            <w:r w:rsidR="007B1387">
              <w:rPr>
                <w:b/>
                <w:bCs/>
              </w:rPr>
              <w:t xml:space="preserve">Each month different topics is discussed. </w:t>
            </w:r>
            <w:r w:rsidR="00914AFA">
              <w:rPr>
                <w:b/>
                <w:bCs/>
              </w:rPr>
              <w:t>Also provide h</w:t>
            </w:r>
            <w:r w:rsidR="008E4F47" w:rsidRPr="00B17EE1">
              <w:rPr>
                <w:b/>
                <w:bCs/>
              </w:rPr>
              <w:t>elp to</w:t>
            </w:r>
            <w:r w:rsidR="00FB2279">
              <w:rPr>
                <w:b/>
                <w:bCs/>
              </w:rPr>
              <w:t xml:space="preserve"> families with resources.  </w:t>
            </w:r>
          </w:p>
          <w:p w14:paraId="14DE6E99" w14:textId="030C710A" w:rsidR="004C6F7F" w:rsidRPr="00B17EE1" w:rsidRDefault="007B1387" w:rsidP="00B17EE1">
            <w:pPr>
              <w:spacing w:before="0" w:after="0" w:line="360" w:lineRule="auto"/>
              <w:rPr>
                <w:b/>
                <w:bCs/>
              </w:rPr>
            </w:pPr>
            <w:r>
              <w:rPr>
                <w:b/>
              </w:rPr>
              <w:t xml:space="preserve">                           Picture day will be on October 13</w:t>
            </w:r>
            <w:r w:rsidRPr="00E335C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. </w:t>
            </w:r>
            <w:r w:rsidR="00FB2279">
              <w:rPr>
                <w:b/>
                <w:bCs/>
              </w:rPr>
              <w:t xml:space="preserve">                         </w:t>
            </w:r>
          </w:p>
          <w:p w14:paraId="1521F6B3" w14:textId="676165CA" w:rsidR="00EE1636" w:rsidRPr="00022B20" w:rsidRDefault="00EE1636" w:rsidP="00895A75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  <w:r>
              <w:rPr>
                <w:b/>
                <w:bCs/>
              </w:rPr>
              <w:t xml:space="preserve">Kiss and Ride times has improved.  </w:t>
            </w:r>
            <w:r w:rsidR="0018464D">
              <w:rPr>
                <w:b/>
                <w:bCs/>
              </w:rPr>
              <w:t xml:space="preserve">We have extra placards for families that need them. </w:t>
            </w:r>
          </w:p>
          <w:p w14:paraId="40A1A2C2" w14:textId="4B16177C" w:rsidR="00022B20" w:rsidRPr="00022B20" w:rsidRDefault="00022B20" w:rsidP="00022B20">
            <w:pPr>
              <w:pStyle w:val="ListParagraph"/>
              <w:spacing w:before="0" w:after="0" w:line="360" w:lineRule="auto"/>
              <w:ind w:left="1512"/>
              <w:rPr>
                <w:b/>
              </w:rPr>
            </w:pPr>
          </w:p>
          <w:p w14:paraId="31DC394D" w14:textId="54C66B45" w:rsidR="00717186" w:rsidRPr="00717186" w:rsidRDefault="008519C2" w:rsidP="00717186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b/>
              </w:rPr>
            </w:pPr>
            <w:r w:rsidRPr="00C6530D">
              <w:rPr>
                <w:b/>
              </w:rPr>
              <w:t>New Business</w:t>
            </w:r>
          </w:p>
          <w:p w14:paraId="59D24308" w14:textId="3FDE1D70" w:rsidR="00C17A01" w:rsidRPr="008412EE" w:rsidRDefault="0019017A" w:rsidP="002B51DB">
            <w:pPr>
              <w:pStyle w:val="ListParagraph"/>
              <w:numPr>
                <w:ilvl w:val="0"/>
                <w:numId w:val="39"/>
              </w:numPr>
              <w:spacing w:before="0" w:after="0" w:line="360" w:lineRule="auto"/>
              <w:rPr>
                <w:b/>
                <w:szCs w:val="22"/>
              </w:rPr>
            </w:pPr>
            <w:r w:rsidRPr="008412EE">
              <w:rPr>
                <w:b/>
              </w:rPr>
              <w:t>Review of 2020-21 Budget</w:t>
            </w:r>
            <w:r w:rsidR="00F802D4">
              <w:rPr>
                <w:b/>
              </w:rPr>
              <w:t>/Audit</w:t>
            </w:r>
            <w:r w:rsidR="008412EE">
              <w:rPr>
                <w:b/>
              </w:rPr>
              <w:t xml:space="preserve"> (Mindy Trzcinski)</w:t>
            </w:r>
            <w:r w:rsidR="002D0C1D">
              <w:rPr>
                <w:b/>
              </w:rPr>
              <w:t xml:space="preserve"> </w:t>
            </w:r>
            <w:r w:rsidR="00BB5BC8">
              <w:rPr>
                <w:b/>
              </w:rPr>
              <w:t xml:space="preserve">– </w:t>
            </w:r>
            <w:r w:rsidR="00C71026">
              <w:rPr>
                <w:b/>
              </w:rPr>
              <w:t>We completed our audit</w:t>
            </w:r>
            <w:r w:rsidR="00E801F1">
              <w:rPr>
                <w:b/>
              </w:rPr>
              <w:t xml:space="preserve"> and quick review of last year.  57</w:t>
            </w:r>
            <w:r w:rsidR="0066080E">
              <w:rPr>
                <w:b/>
              </w:rPr>
              <w:t>% of</w:t>
            </w:r>
            <w:r w:rsidR="00BB5BC8">
              <w:rPr>
                <w:b/>
              </w:rPr>
              <w:t xml:space="preserve"> the </w:t>
            </w:r>
            <w:r w:rsidR="007D6B7F">
              <w:rPr>
                <w:b/>
              </w:rPr>
              <w:t>money spent was on the playground.  Large expe</w:t>
            </w:r>
            <w:r w:rsidR="005667D9">
              <w:rPr>
                <w:b/>
              </w:rPr>
              <w:t xml:space="preserve">nses spent </w:t>
            </w:r>
            <w:r w:rsidR="009856D0">
              <w:rPr>
                <w:b/>
              </w:rPr>
              <w:t>on T-Shirts and favors</w:t>
            </w:r>
            <w:r w:rsidR="00267C14">
              <w:rPr>
                <w:b/>
              </w:rPr>
              <w:t xml:space="preserve">.  </w:t>
            </w:r>
            <w:r w:rsidR="00E50A6D">
              <w:rPr>
                <w:b/>
              </w:rPr>
              <w:t>680 shirts</w:t>
            </w:r>
            <w:r w:rsidR="00267C14">
              <w:rPr>
                <w:b/>
              </w:rPr>
              <w:t xml:space="preserve"> bought for </w:t>
            </w:r>
            <w:r w:rsidR="0066080E">
              <w:rPr>
                <w:b/>
              </w:rPr>
              <w:t>students,</w:t>
            </w:r>
            <w:r w:rsidR="00267C14">
              <w:rPr>
                <w:b/>
              </w:rPr>
              <w:t xml:space="preserve"> and </w:t>
            </w:r>
            <w:r w:rsidR="0066080E">
              <w:rPr>
                <w:b/>
              </w:rPr>
              <w:t>we purchased</w:t>
            </w:r>
            <w:r w:rsidR="00267C14">
              <w:rPr>
                <w:b/>
              </w:rPr>
              <w:t xml:space="preserve"> our own favors. </w:t>
            </w:r>
            <w:r w:rsidR="009856D0">
              <w:rPr>
                <w:b/>
              </w:rPr>
              <w:t xml:space="preserve">  Staff appreciation, staff lounge stocking.</w:t>
            </w:r>
            <w:r w:rsidR="005816A3">
              <w:rPr>
                <w:b/>
              </w:rPr>
              <w:t xml:space="preserve"> </w:t>
            </w:r>
            <w:r w:rsidR="009856D0">
              <w:rPr>
                <w:b/>
              </w:rPr>
              <w:t xml:space="preserve"> </w:t>
            </w:r>
            <w:r w:rsidR="002C3870">
              <w:rPr>
                <w:b/>
              </w:rPr>
              <w:t xml:space="preserve">Parents contributions which helped with our budget this year. </w:t>
            </w:r>
            <w:r w:rsidR="000D3FCE">
              <w:rPr>
                <w:b/>
              </w:rPr>
              <w:t xml:space="preserve">Fund Requests were around </w:t>
            </w:r>
            <w:r w:rsidR="000D3FCE">
              <w:rPr>
                <w:b/>
              </w:rPr>
              <w:lastRenderedPageBreak/>
              <w:t xml:space="preserve">4% of our budget.  This is what we used to build our budget for this year.  We used a program called money minders. </w:t>
            </w:r>
          </w:p>
          <w:p w14:paraId="2552AB72" w14:textId="1D45A552" w:rsidR="00954590" w:rsidRDefault="0019017A" w:rsidP="00954590">
            <w:pPr>
              <w:pStyle w:val="ListParagraph"/>
              <w:numPr>
                <w:ilvl w:val="0"/>
                <w:numId w:val="39"/>
              </w:numPr>
              <w:spacing w:before="0" w:after="0" w:line="360" w:lineRule="auto"/>
              <w:rPr>
                <w:b/>
                <w:szCs w:val="22"/>
              </w:rPr>
            </w:pPr>
            <w:r w:rsidRPr="008412EE">
              <w:rPr>
                <w:b/>
                <w:szCs w:val="22"/>
              </w:rPr>
              <w:t xml:space="preserve">Review </w:t>
            </w:r>
            <w:r w:rsidR="001D6CD2" w:rsidRPr="008412EE">
              <w:rPr>
                <w:b/>
                <w:szCs w:val="22"/>
              </w:rPr>
              <w:t xml:space="preserve">&amp; Vote of 2021-22 Budget </w:t>
            </w:r>
            <w:r w:rsidR="008412EE">
              <w:rPr>
                <w:b/>
                <w:szCs w:val="22"/>
              </w:rPr>
              <w:t>(Samantha Whitehead)</w:t>
            </w:r>
            <w:r w:rsidR="005165E1">
              <w:rPr>
                <w:b/>
                <w:szCs w:val="22"/>
              </w:rPr>
              <w:t xml:space="preserve"> –</w:t>
            </w:r>
            <w:r w:rsidR="00952F22">
              <w:rPr>
                <w:b/>
                <w:szCs w:val="22"/>
              </w:rPr>
              <w:t xml:space="preserve"> </w:t>
            </w:r>
            <w:r w:rsidR="00BC2188">
              <w:rPr>
                <w:b/>
                <w:szCs w:val="22"/>
              </w:rPr>
              <w:t xml:space="preserve">below a list of </w:t>
            </w:r>
            <w:r w:rsidR="00461F2C">
              <w:rPr>
                <w:b/>
                <w:szCs w:val="22"/>
              </w:rPr>
              <w:t xml:space="preserve">items </w:t>
            </w:r>
            <w:r w:rsidR="00BC2188">
              <w:rPr>
                <w:b/>
                <w:szCs w:val="22"/>
              </w:rPr>
              <w:t xml:space="preserve">that are part of the budget. </w:t>
            </w:r>
          </w:p>
          <w:p w14:paraId="3BC122BD" w14:textId="52D49683" w:rsidR="005165E1" w:rsidRDefault="00797C93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Memberships</w:t>
            </w:r>
          </w:p>
          <w:p w14:paraId="409EF3E2" w14:textId="6CF9B561" w:rsidR="00797C93" w:rsidRDefault="00797C93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Fund Raising</w:t>
            </w:r>
          </w:p>
          <w:p w14:paraId="42B02DBE" w14:textId="62B22141" w:rsidR="00797C93" w:rsidRDefault="00797C93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Food Truck</w:t>
            </w:r>
          </w:p>
          <w:p w14:paraId="66B2AB61" w14:textId="3F43BAE4" w:rsidR="00797C93" w:rsidRDefault="00797C93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Sponsors</w:t>
            </w:r>
          </w:p>
          <w:p w14:paraId="2465A4FB" w14:textId="19036EB6" w:rsidR="00797C93" w:rsidRDefault="00797C93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Free Library</w:t>
            </w:r>
          </w:p>
          <w:p w14:paraId="33BAEA20" w14:textId="5A8FF36A" w:rsidR="00797C93" w:rsidRDefault="0031179D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Vinyl </w:t>
            </w:r>
            <w:r w:rsidR="00797C93">
              <w:rPr>
                <w:b/>
                <w:szCs w:val="22"/>
              </w:rPr>
              <w:t>Door Wrapping</w:t>
            </w:r>
          </w:p>
          <w:p w14:paraId="021670D8" w14:textId="3D161FA1" w:rsidR="00797C93" w:rsidRDefault="004668E6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Other events that will have expenses. </w:t>
            </w:r>
          </w:p>
          <w:p w14:paraId="14C82FB1" w14:textId="0283677C" w:rsidR="004668E6" w:rsidRDefault="004668E6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Bank Fees</w:t>
            </w:r>
          </w:p>
          <w:p w14:paraId="0625B699" w14:textId="46FDB2DB" w:rsidR="004668E6" w:rsidRDefault="004668E6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Fund Requests</w:t>
            </w:r>
            <w:r w:rsidR="005127C8">
              <w:rPr>
                <w:b/>
                <w:szCs w:val="22"/>
              </w:rPr>
              <w:t xml:space="preserve"> – not just for teachers.  Anyone that has good ideas and in good standing with the PTA. </w:t>
            </w:r>
            <w:r w:rsidR="00F321B8">
              <w:rPr>
                <w:b/>
                <w:szCs w:val="22"/>
              </w:rPr>
              <w:t xml:space="preserve"> </w:t>
            </w:r>
          </w:p>
          <w:p w14:paraId="3844A725" w14:textId="3AB0B4E6" w:rsidR="00127FED" w:rsidRPr="008412EE" w:rsidRDefault="0032057D" w:rsidP="005165E1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*</w:t>
            </w:r>
            <w:r w:rsidR="00127FED">
              <w:rPr>
                <w:b/>
                <w:szCs w:val="22"/>
              </w:rPr>
              <w:t xml:space="preserve">The budget has been approved by Mindy, Nikki, and </w:t>
            </w:r>
            <w:r w:rsidR="00647406">
              <w:rPr>
                <w:b/>
                <w:szCs w:val="22"/>
              </w:rPr>
              <w:t>Jess. *</w:t>
            </w:r>
            <w:r w:rsidR="00127FED">
              <w:rPr>
                <w:b/>
                <w:szCs w:val="22"/>
              </w:rPr>
              <w:t xml:space="preserve"> </w:t>
            </w:r>
          </w:p>
          <w:p w14:paraId="5D7AB104" w14:textId="7AB67553" w:rsidR="00954590" w:rsidRPr="008412EE" w:rsidRDefault="003220F1" w:rsidP="00954590">
            <w:pPr>
              <w:pStyle w:val="ListParagraph"/>
              <w:numPr>
                <w:ilvl w:val="0"/>
                <w:numId w:val="39"/>
              </w:numPr>
              <w:spacing w:before="0" w:after="0" w:line="360" w:lineRule="auto"/>
              <w:rPr>
                <w:b/>
                <w:szCs w:val="22"/>
              </w:rPr>
            </w:pPr>
            <w:r w:rsidRPr="008412EE">
              <w:rPr>
                <w:b/>
                <w:szCs w:val="22"/>
              </w:rPr>
              <w:t>VOTE: Fund Request #1</w:t>
            </w:r>
            <w:r w:rsidR="00127FED">
              <w:rPr>
                <w:b/>
                <w:szCs w:val="22"/>
              </w:rPr>
              <w:t xml:space="preserve"> </w:t>
            </w:r>
            <w:r w:rsidR="00A93F19">
              <w:rPr>
                <w:b/>
                <w:szCs w:val="22"/>
              </w:rPr>
              <w:t>–</w:t>
            </w:r>
            <w:r w:rsidR="00127FED">
              <w:rPr>
                <w:b/>
                <w:szCs w:val="22"/>
              </w:rPr>
              <w:t xml:space="preserve"> </w:t>
            </w:r>
            <w:r w:rsidR="00A93F19">
              <w:rPr>
                <w:b/>
                <w:szCs w:val="22"/>
              </w:rPr>
              <w:t>to purchase Amplifier</w:t>
            </w:r>
            <w:r w:rsidR="00ED5D92">
              <w:rPr>
                <w:b/>
                <w:szCs w:val="22"/>
              </w:rPr>
              <w:t xml:space="preserve"> speakers</w:t>
            </w:r>
            <w:r w:rsidR="00A93F19">
              <w:rPr>
                <w:b/>
                <w:szCs w:val="22"/>
              </w:rPr>
              <w:t xml:space="preserve"> for the classrooms. </w:t>
            </w:r>
            <w:r w:rsidR="00826D77">
              <w:rPr>
                <w:b/>
                <w:szCs w:val="22"/>
              </w:rPr>
              <w:t xml:space="preserve"> 5 Amplifiers will be needed. </w:t>
            </w:r>
            <w:r w:rsidR="00A93F19">
              <w:rPr>
                <w:b/>
                <w:szCs w:val="22"/>
              </w:rPr>
              <w:t xml:space="preserve"> The cost will be </w:t>
            </w:r>
            <w:r w:rsidR="00DD44C5">
              <w:rPr>
                <w:b/>
                <w:szCs w:val="22"/>
              </w:rPr>
              <w:t>$</w:t>
            </w:r>
            <w:r w:rsidR="00A93F19">
              <w:rPr>
                <w:b/>
                <w:szCs w:val="22"/>
              </w:rPr>
              <w:t>17</w:t>
            </w:r>
            <w:r w:rsidR="00DD44C5">
              <w:rPr>
                <w:b/>
                <w:szCs w:val="22"/>
              </w:rPr>
              <w:t>9</w:t>
            </w:r>
            <w:r w:rsidR="00A93F19">
              <w:rPr>
                <w:b/>
                <w:szCs w:val="22"/>
              </w:rPr>
              <w:t>.00</w:t>
            </w:r>
            <w:r w:rsidR="00E02BA9">
              <w:rPr>
                <w:b/>
                <w:szCs w:val="22"/>
              </w:rPr>
              <w:t xml:space="preserve">. </w:t>
            </w:r>
            <w:r w:rsidR="0032057D">
              <w:rPr>
                <w:b/>
                <w:szCs w:val="22"/>
              </w:rPr>
              <w:t>*</w:t>
            </w:r>
            <w:r w:rsidR="00E02BA9">
              <w:rPr>
                <w:b/>
                <w:szCs w:val="22"/>
              </w:rPr>
              <w:t xml:space="preserve"> Fund request approved by Nikki and Jess. </w:t>
            </w:r>
            <w:r w:rsidR="0032057D">
              <w:rPr>
                <w:b/>
                <w:szCs w:val="22"/>
              </w:rPr>
              <w:t>*</w:t>
            </w:r>
          </w:p>
          <w:p w14:paraId="78CC9692" w14:textId="502C5E9D" w:rsidR="00B20078" w:rsidRDefault="002B51DB" w:rsidP="00B20078">
            <w:pPr>
              <w:pStyle w:val="ListParagraph"/>
              <w:numPr>
                <w:ilvl w:val="0"/>
                <w:numId w:val="39"/>
              </w:numPr>
              <w:spacing w:before="0" w:after="0" w:line="360" w:lineRule="auto"/>
              <w:rPr>
                <w:b/>
                <w:szCs w:val="22"/>
              </w:rPr>
            </w:pPr>
            <w:r w:rsidRPr="008412EE">
              <w:rPr>
                <w:b/>
                <w:szCs w:val="22"/>
              </w:rPr>
              <w:t>V</w:t>
            </w:r>
            <w:r w:rsidR="00954590" w:rsidRPr="008412EE">
              <w:rPr>
                <w:b/>
                <w:szCs w:val="22"/>
              </w:rPr>
              <w:t>OTE: Fund Request #2</w:t>
            </w:r>
            <w:r w:rsidR="00E02BA9">
              <w:rPr>
                <w:b/>
                <w:szCs w:val="22"/>
              </w:rPr>
              <w:t xml:space="preserve"> – Enhancing the bathrooms.  </w:t>
            </w:r>
            <w:r w:rsidR="00995652">
              <w:rPr>
                <w:b/>
                <w:szCs w:val="22"/>
              </w:rPr>
              <w:t xml:space="preserve">Decals </w:t>
            </w:r>
            <w:r w:rsidR="005F6D1A">
              <w:rPr>
                <w:b/>
                <w:szCs w:val="22"/>
              </w:rPr>
              <w:t xml:space="preserve">messages of positivity.  Looking to install them during Raise Craze.  </w:t>
            </w:r>
            <w:r w:rsidR="00981614">
              <w:rPr>
                <w:b/>
                <w:szCs w:val="22"/>
              </w:rPr>
              <w:t xml:space="preserve">It should be $750 but can cost </w:t>
            </w:r>
            <w:r w:rsidR="00995652">
              <w:rPr>
                <w:b/>
                <w:szCs w:val="22"/>
              </w:rPr>
              <w:t>$84</w:t>
            </w:r>
            <w:r w:rsidR="003362BB">
              <w:rPr>
                <w:b/>
                <w:szCs w:val="22"/>
              </w:rPr>
              <w:t>3</w:t>
            </w:r>
            <w:r w:rsidR="00995652">
              <w:rPr>
                <w:b/>
                <w:szCs w:val="22"/>
              </w:rPr>
              <w:t>.00</w:t>
            </w:r>
            <w:r w:rsidR="00981614">
              <w:rPr>
                <w:b/>
                <w:szCs w:val="22"/>
              </w:rPr>
              <w:t xml:space="preserve">.  </w:t>
            </w:r>
            <w:r w:rsidR="00D741DA">
              <w:rPr>
                <w:b/>
                <w:szCs w:val="22"/>
              </w:rPr>
              <w:t xml:space="preserve">It should cover 38 decals.  </w:t>
            </w:r>
            <w:r w:rsidR="00995652">
              <w:rPr>
                <w:b/>
                <w:szCs w:val="22"/>
              </w:rPr>
              <w:t xml:space="preserve">The cost will be finalized by Mr. Cadwell. </w:t>
            </w:r>
            <w:r w:rsidR="00EB6C7D">
              <w:rPr>
                <w:b/>
                <w:szCs w:val="22"/>
              </w:rPr>
              <w:t xml:space="preserve"> </w:t>
            </w:r>
          </w:p>
          <w:p w14:paraId="51369F60" w14:textId="6E51FFD0" w:rsidR="00EB6C7D" w:rsidRDefault="00EB6C7D" w:rsidP="00EB6C7D">
            <w:pPr>
              <w:pStyle w:val="ListParagraph"/>
              <w:spacing w:before="0" w:after="0" w:line="360" w:lineRule="auto"/>
              <w:ind w:left="2232"/>
              <w:rPr>
                <w:b/>
                <w:szCs w:val="22"/>
              </w:rPr>
            </w:pPr>
            <w:r>
              <w:rPr>
                <w:b/>
                <w:szCs w:val="22"/>
              </w:rPr>
              <w:t>*Fund Request approved by Nikki and Jess. *</w:t>
            </w:r>
          </w:p>
          <w:p w14:paraId="3E893181" w14:textId="43D58A55" w:rsidR="00B20078" w:rsidRPr="00B20078" w:rsidRDefault="00E232A1" w:rsidP="00B20078">
            <w:pPr>
              <w:pStyle w:val="ListParagraph"/>
              <w:numPr>
                <w:ilvl w:val="0"/>
                <w:numId w:val="39"/>
              </w:numPr>
              <w:spacing w:before="0" w:after="0" w:line="36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Suggestions Parking </w:t>
            </w:r>
            <w:r w:rsidR="00C05CD0">
              <w:rPr>
                <w:b/>
                <w:szCs w:val="22"/>
              </w:rPr>
              <w:t xml:space="preserve">Lot/ Kiss &amp; Ride – heard a couple of suggestions to try to make the Kiss &amp; Ride easier for families.  </w:t>
            </w:r>
            <w:r w:rsidR="00E41888">
              <w:rPr>
                <w:b/>
                <w:szCs w:val="22"/>
              </w:rPr>
              <w:t>An aerial</w:t>
            </w:r>
            <w:r w:rsidR="001517A8">
              <w:rPr>
                <w:b/>
                <w:szCs w:val="22"/>
              </w:rPr>
              <w:t xml:space="preserve"> view of the parking lot sent to </w:t>
            </w:r>
            <w:r w:rsidR="00F142C2">
              <w:rPr>
                <w:b/>
                <w:szCs w:val="22"/>
              </w:rPr>
              <w:t xml:space="preserve">suggest flipping the bus lanes switched to </w:t>
            </w:r>
            <w:r w:rsidR="00E41888">
              <w:rPr>
                <w:b/>
                <w:szCs w:val="22"/>
              </w:rPr>
              <w:t xml:space="preserve">the car lanes.  It was deemed not logical considering the space and safety. </w:t>
            </w:r>
            <w:r w:rsidR="001517A8">
              <w:rPr>
                <w:b/>
                <w:szCs w:val="22"/>
              </w:rPr>
              <w:t xml:space="preserve"> </w:t>
            </w:r>
            <w:r w:rsidR="00E41888">
              <w:rPr>
                <w:b/>
                <w:szCs w:val="22"/>
              </w:rPr>
              <w:t xml:space="preserve"> Another suggestion </w:t>
            </w:r>
            <w:r w:rsidR="0030293A">
              <w:rPr>
                <w:b/>
                <w:szCs w:val="22"/>
              </w:rPr>
              <w:t xml:space="preserve">to get a sign to provide the 3 top rules of the Kiss &amp; Ride. </w:t>
            </w:r>
          </w:p>
          <w:p w14:paraId="444306EB" w14:textId="325BCB4D" w:rsidR="00954590" w:rsidRPr="008412EE" w:rsidRDefault="00954590" w:rsidP="00954590">
            <w:pPr>
              <w:pStyle w:val="ListParagraph"/>
              <w:numPr>
                <w:ilvl w:val="0"/>
                <w:numId w:val="39"/>
              </w:numPr>
              <w:spacing w:before="0" w:after="0" w:line="360" w:lineRule="auto"/>
              <w:rPr>
                <w:b/>
                <w:szCs w:val="22"/>
              </w:rPr>
            </w:pPr>
            <w:r w:rsidRPr="008412EE">
              <w:rPr>
                <w:b/>
                <w:szCs w:val="22"/>
              </w:rPr>
              <w:t>Questions</w:t>
            </w:r>
            <w:r w:rsidR="00826D77">
              <w:rPr>
                <w:b/>
                <w:szCs w:val="22"/>
              </w:rPr>
              <w:t xml:space="preserve"> - </w:t>
            </w:r>
          </w:p>
          <w:p w14:paraId="29FDC5AC" w14:textId="77777777" w:rsidR="00954590" w:rsidRDefault="00954590" w:rsidP="00954590">
            <w:pPr>
              <w:spacing w:before="0" w:after="0" w:line="360" w:lineRule="auto"/>
              <w:rPr>
                <w:szCs w:val="22"/>
              </w:rPr>
            </w:pPr>
          </w:p>
          <w:p w14:paraId="3D2659B4" w14:textId="176C3F6B" w:rsidR="00954590" w:rsidRPr="00954590" w:rsidRDefault="00954590" w:rsidP="00954590">
            <w:pPr>
              <w:pStyle w:val="ListParagraph"/>
              <w:numPr>
                <w:ilvl w:val="0"/>
                <w:numId w:val="27"/>
              </w:numPr>
              <w:spacing w:before="0" w:after="0" w:line="360" w:lineRule="auto"/>
              <w:rPr>
                <w:szCs w:val="22"/>
              </w:rPr>
            </w:pPr>
            <w:r>
              <w:rPr>
                <w:szCs w:val="22"/>
              </w:rPr>
              <w:t xml:space="preserve"> Adjourn</w:t>
            </w:r>
            <w:r w:rsidR="00EA6B59">
              <w:rPr>
                <w:szCs w:val="22"/>
              </w:rPr>
              <w:t>: meeting ended at 7:32pm</w:t>
            </w:r>
          </w:p>
        </w:tc>
      </w:tr>
      <w:tr w:rsidR="002B51DB" w14:paraId="564BC4A3" w14:textId="77777777" w:rsidTr="00315946">
        <w:trPr>
          <w:trHeight w:val="1004"/>
        </w:trPr>
        <w:tc>
          <w:tcPr>
            <w:tcW w:w="10800" w:type="dxa"/>
          </w:tcPr>
          <w:p w14:paraId="15D638BF" w14:textId="77777777" w:rsidR="002B51DB" w:rsidRPr="005635EF" w:rsidRDefault="002B51DB" w:rsidP="008519C2">
            <w:pPr>
              <w:spacing w:after="0"/>
              <w:rPr>
                <w:noProof/>
                <w:sz w:val="24"/>
                <w:szCs w:val="24"/>
              </w:rPr>
            </w:pPr>
          </w:p>
        </w:tc>
      </w:tr>
    </w:tbl>
    <w:p w14:paraId="562F3B55" w14:textId="3A7DB0FB" w:rsidR="00A07B95" w:rsidRDefault="00A07B95" w:rsidP="005E38AD">
      <w:pPr>
        <w:spacing w:line="240" w:lineRule="auto"/>
        <w:rPr>
          <w:b/>
          <w:bCs/>
          <w:szCs w:val="22"/>
          <w:u w:val="single"/>
        </w:rPr>
      </w:pPr>
    </w:p>
    <w:p w14:paraId="7F053A99" w14:textId="30145C9F" w:rsidR="00513A75" w:rsidRDefault="002A0394" w:rsidP="00F204C0">
      <w:pPr>
        <w:spacing w:line="240" w:lineRule="auto"/>
        <w:jc w:val="center"/>
        <w:rPr>
          <w:b/>
          <w:bCs/>
          <w:szCs w:val="22"/>
          <w:u w:val="single"/>
        </w:rPr>
      </w:pPr>
      <w:r w:rsidRPr="00513A75">
        <w:rPr>
          <w:b/>
          <w:bCs/>
          <w:szCs w:val="22"/>
          <w:u w:val="single"/>
        </w:rPr>
        <w:t>U</w:t>
      </w:r>
      <w:r w:rsidR="00EB2317" w:rsidRPr="00513A75">
        <w:rPr>
          <w:b/>
          <w:bCs/>
          <w:szCs w:val="22"/>
          <w:u w:val="single"/>
        </w:rPr>
        <w:t>PCOMING DATES</w:t>
      </w:r>
    </w:p>
    <w:p w14:paraId="4C654C4E" w14:textId="7D867770" w:rsidR="005B1975" w:rsidRPr="006F397A" w:rsidRDefault="005B1975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September 2021</w:t>
      </w:r>
    </w:p>
    <w:p w14:paraId="0C3BF81C" w14:textId="3EFF9BDE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 xml:space="preserve">September 17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>Family Game Night (Bingo, Kahoot)</w:t>
      </w:r>
    </w:p>
    <w:p w14:paraId="73A9F840" w14:textId="77777777" w:rsidR="00E76A5E" w:rsidRPr="006F397A" w:rsidRDefault="00E76A5E" w:rsidP="006F397A">
      <w:pPr>
        <w:shd w:val="clear" w:color="auto" w:fill="FFFFFF"/>
        <w:spacing w:before="0" w:after="0" w:line="240" w:lineRule="auto"/>
        <w:rPr>
          <w:b/>
          <w:bCs/>
          <w:sz w:val="24"/>
          <w:szCs w:val="24"/>
        </w:rPr>
      </w:pPr>
    </w:p>
    <w:p w14:paraId="5AA5A449" w14:textId="77777777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October 2021</w:t>
      </w:r>
    </w:p>
    <w:p w14:paraId="1F9C7A3C" w14:textId="77777777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October 12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>PTA Meeting, 6:30 PM Gym/Cafeteria</w:t>
      </w:r>
    </w:p>
    <w:p w14:paraId="510A10FC" w14:textId="77777777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 xml:space="preserve">Oct. 4 - Oct.17   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>Raise Craze</w:t>
      </w:r>
    </w:p>
    <w:p w14:paraId="7EAB7ED3" w14:textId="77777777" w:rsidR="00E76A5E" w:rsidRPr="006F397A" w:rsidRDefault="00E76A5E" w:rsidP="006F397A">
      <w:pPr>
        <w:pStyle w:val="NormalWeb"/>
        <w:spacing w:before="0" w:after="0" w:line="240" w:lineRule="auto"/>
        <w:rPr>
          <w:rFonts w:asciiTheme="minorHAnsi" w:eastAsia="Times New Roman" w:hAnsiTheme="minorHAnsi" w:cstheme="minorHAnsi"/>
          <w:color w:val="222222"/>
          <w:lang w:eastAsia="en-US"/>
        </w:rPr>
      </w:pPr>
      <w:r w:rsidRPr="006F397A">
        <w:rPr>
          <w:rFonts w:asciiTheme="minorHAnsi" w:eastAsia="Times New Roman" w:hAnsiTheme="minorHAnsi" w:cstheme="minorHAnsi"/>
          <w:color w:val="222222"/>
          <w:lang w:eastAsia="en-US"/>
        </w:rPr>
        <w:t>O</w:t>
      </w:r>
      <w:r w:rsidRPr="006F397A">
        <w:rPr>
          <w:rFonts w:asciiTheme="minorHAnsi" w:eastAsia="Times New Roman" w:hAnsiTheme="minorHAnsi" w:cstheme="minorHAnsi"/>
          <w:color w:val="222222"/>
        </w:rPr>
        <w:t>ctober</w:t>
      </w:r>
      <w:r w:rsidRPr="006F397A">
        <w:rPr>
          <w:rFonts w:asciiTheme="minorHAnsi" w:eastAsia="Times New Roman" w:hAnsiTheme="minorHAnsi" w:cstheme="minorHAnsi"/>
          <w:color w:val="222222"/>
          <w:lang w:eastAsia="en-US"/>
        </w:rPr>
        <w:t xml:space="preserve"> 14 </w:t>
      </w:r>
      <w:r w:rsidRPr="006F397A">
        <w:rPr>
          <w:rFonts w:asciiTheme="minorHAnsi" w:eastAsia="Times New Roman" w:hAnsiTheme="minorHAnsi" w:cstheme="minorHAnsi"/>
          <w:color w:val="222222"/>
        </w:rPr>
        <w:tab/>
      </w:r>
      <w:r w:rsidRPr="006F397A">
        <w:rPr>
          <w:rFonts w:asciiTheme="minorHAnsi" w:eastAsia="Times New Roman" w:hAnsiTheme="minorHAnsi" w:cstheme="minorHAnsi"/>
          <w:color w:val="222222"/>
        </w:rPr>
        <w:tab/>
      </w:r>
      <w:r w:rsidRPr="006F397A">
        <w:rPr>
          <w:rFonts w:asciiTheme="minorHAnsi" w:eastAsia="Times New Roman" w:hAnsiTheme="minorHAnsi" w:cstheme="minorHAnsi"/>
          <w:color w:val="222222"/>
          <w:lang w:eastAsia="en-US"/>
        </w:rPr>
        <w:t>Family Service Night @ Cool Spring</w:t>
      </w:r>
    </w:p>
    <w:p w14:paraId="298C1973" w14:textId="77777777" w:rsidR="00E76A5E" w:rsidRPr="006F397A" w:rsidRDefault="00E76A5E" w:rsidP="006F397A">
      <w:pPr>
        <w:pStyle w:val="NormalWeb"/>
        <w:spacing w:before="0" w:after="0" w:line="240" w:lineRule="auto"/>
        <w:rPr>
          <w:rFonts w:asciiTheme="minorHAnsi" w:hAnsiTheme="minorHAnsi"/>
        </w:rPr>
      </w:pPr>
    </w:p>
    <w:p w14:paraId="7EB9188E" w14:textId="77777777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November 2021</w:t>
      </w:r>
    </w:p>
    <w:p w14:paraId="394155A7" w14:textId="6407EDBF" w:rsidR="00E76A5E" w:rsidRPr="006F397A" w:rsidRDefault="00E76A5E" w:rsidP="006F397A">
      <w:pPr>
        <w:pStyle w:val="NormalWeb"/>
        <w:spacing w:before="0"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F397A">
        <w:rPr>
          <w:rFonts w:asciiTheme="minorHAnsi" w:eastAsia="Times New Roman" w:hAnsiTheme="minorHAnsi" w:cstheme="minorHAnsi"/>
          <w:color w:val="222222"/>
          <w:lang w:eastAsia="en-US"/>
        </w:rPr>
        <w:t>November 9</w:t>
      </w:r>
      <w:r w:rsidRPr="006F397A">
        <w:rPr>
          <w:rFonts w:asciiTheme="minorHAnsi" w:eastAsia="Times New Roman" w:hAnsiTheme="minorHAnsi" w:cstheme="minorHAnsi"/>
          <w:color w:val="222222"/>
        </w:rPr>
        <w:t xml:space="preserve"> </w:t>
      </w:r>
      <w:r w:rsidRPr="006F397A">
        <w:rPr>
          <w:rFonts w:asciiTheme="minorHAnsi" w:eastAsia="Times New Roman" w:hAnsiTheme="minorHAnsi" w:cstheme="minorHAnsi"/>
          <w:color w:val="222222"/>
        </w:rPr>
        <w:tab/>
      </w:r>
      <w:r w:rsidR="006F397A">
        <w:rPr>
          <w:rFonts w:asciiTheme="minorHAnsi" w:eastAsia="Times New Roman" w:hAnsiTheme="minorHAnsi" w:cstheme="minorHAnsi"/>
          <w:color w:val="222222"/>
        </w:rPr>
        <w:tab/>
      </w:r>
      <w:r w:rsidRPr="006F397A">
        <w:rPr>
          <w:rFonts w:asciiTheme="minorHAnsi" w:eastAsia="Times New Roman" w:hAnsiTheme="minorHAnsi" w:cstheme="minorHAnsi"/>
          <w:color w:val="222222"/>
        </w:rPr>
        <w:t>PTA Meeting, 6:30 PM Gym/Cafeteria</w:t>
      </w:r>
    </w:p>
    <w:p w14:paraId="32B683D2" w14:textId="77777777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</w:p>
    <w:p w14:paraId="1EEBE6CF" w14:textId="77777777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December 2021</w:t>
      </w:r>
    </w:p>
    <w:p w14:paraId="5B024CAB" w14:textId="7A95E891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 xml:space="preserve">December 14 </w:t>
      </w:r>
      <w:r w:rsid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>PTA Meeting, 6:30 PM Gym/Cafeteria (Paper Meeting if Needed)</w:t>
      </w:r>
    </w:p>
    <w:p w14:paraId="76C80AF7" w14:textId="77777777" w:rsidR="005B1975" w:rsidRPr="006F397A" w:rsidRDefault="005B1975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</w:p>
    <w:p w14:paraId="48DFD534" w14:textId="175D7116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January 2022</w:t>
      </w:r>
    </w:p>
    <w:p w14:paraId="4E030173" w14:textId="77777777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 xml:space="preserve">January 11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 xml:space="preserve">PTA Meeting, 6:30 PM Gym/Cafeteria </w:t>
      </w:r>
    </w:p>
    <w:p w14:paraId="237CA6BF" w14:textId="75B225C0" w:rsidR="00E76A5E" w:rsidRPr="006F397A" w:rsidRDefault="00E76A5E" w:rsidP="006F397A">
      <w:pPr>
        <w:pStyle w:val="NormalWeb"/>
        <w:spacing w:before="0" w:after="0" w:line="240" w:lineRule="auto"/>
        <w:rPr>
          <w:rFonts w:asciiTheme="minorHAnsi" w:eastAsia="Times New Roman" w:hAnsiTheme="minorHAnsi" w:cstheme="minorHAnsi"/>
          <w:i/>
          <w:iCs/>
          <w:color w:val="808080" w:themeColor="background1" w:themeShade="80"/>
          <w:lang w:eastAsia="en-US"/>
        </w:rPr>
      </w:pPr>
    </w:p>
    <w:p w14:paraId="59198C56" w14:textId="77777777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February 2022</w:t>
      </w:r>
    </w:p>
    <w:p w14:paraId="5E22A643" w14:textId="1F38A7F5" w:rsidR="006F397A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 xml:space="preserve">Feb. 8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637844EB" w14:textId="4AACB182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Feb. 11</w:t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 xml:space="preserve">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 xml:space="preserve">Sweetheart Dance </w:t>
      </w:r>
    </w:p>
    <w:p w14:paraId="17F8C716" w14:textId="4E5F2A97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</w:pPr>
    </w:p>
    <w:p w14:paraId="47EA998A" w14:textId="77777777" w:rsidR="00E76A5E" w:rsidRPr="006F397A" w:rsidRDefault="00E76A5E" w:rsidP="006F397A">
      <w:pPr>
        <w:shd w:val="clear" w:color="auto" w:fill="FFFFFF"/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March 2022</w:t>
      </w:r>
    </w:p>
    <w:p w14:paraId="413B1202" w14:textId="5B90273C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Mar. 8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122EB8A9" w14:textId="77777777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Mar. 25</w:t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ab/>
      </w:r>
      <w:r w:rsidRPr="006F397A">
        <w:rPr>
          <w:rFonts w:eastAsia="Times New Roman" w:cstheme="minorHAnsi"/>
          <w:color w:val="222222"/>
          <w:sz w:val="24"/>
          <w:szCs w:val="24"/>
          <w:vertAlign w:val="superscript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 xml:space="preserve">Talent Show </w:t>
      </w:r>
    </w:p>
    <w:p w14:paraId="256EEE62" w14:textId="77777777" w:rsidR="00E76A5E" w:rsidRPr="006F397A" w:rsidRDefault="00E76A5E" w:rsidP="006F397A">
      <w:pPr>
        <w:spacing w:before="0" w:line="240" w:lineRule="auto"/>
        <w:rPr>
          <w:b/>
          <w:bCs/>
          <w:sz w:val="24"/>
          <w:szCs w:val="24"/>
          <w:u w:val="single"/>
        </w:rPr>
      </w:pPr>
    </w:p>
    <w:p w14:paraId="2BBBE7EA" w14:textId="77777777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April 2022</w:t>
      </w:r>
    </w:p>
    <w:p w14:paraId="62BCCC54" w14:textId="77777777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April 5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  <w:t>PTA Meeting, 6:30 PM Gym/Cafeteria</w:t>
      </w:r>
    </w:p>
    <w:p w14:paraId="7FF7A7ED" w14:textId="1EC6418A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 xml:space="preserve">April 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Basketball Night @ Heritage High School</w:t>
      </w:r>
    </w:p>
    <w:p w14:paraId="6C641BBC" w14:textId="443E22B5" w:rsidR="00E76A5E" w:rsidRPr="006F397A" w:rsidRDefault="006F397A" w:rsidP="006F397A">
      <w:pPr>
        <w:shd w:val="clear" w:color="auto" w:fill="FFFFFF"/>
        <w:spacing w:before="0" w:after="0" w:line="240" w:lineRule="auto"/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</w:pPr>
      <w:r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  <w:tab/>
      </w:r>
    </w:p>
    <w:p w14:paraId="5788ED90" w14:textId="77777777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May 2022</w:t>
      </w:r>
    </w:p>
    <w:p w14:paraId="3B0E874D" w14:textId="77777777" w:rsidR="00E76A5E" w:rsidRPr="006F397A" w:rsidRDefault="00E76A5E" w:rsidP="006F397A">
      <w:pPr>
        <w:spacing w:before="0" w:after="0" w:line="240" w:lineRule="auto"/>
        <w:rPr>
          <w:sz w:val="24"/>
          <w:szCs w:val="24"/>
        </w:rPr>
      </w:pPr>
      <w:r w:rsidRPr="006F397A">
        <w:rPr>
          <w:sz w:val="24"/>
          <w:szCs w:val="24"/>
        </w:rPr>
        <w:t>May 1-7</w:t>
      </w:r>
      <w:r w:rsidRPr="006F397A">
        <w:rPr>
          <w:sz w:val="24"/>
          <w:szCs w:val="24"/>
        </w:rPr>
        <w:tab/>
      </w:r>
      <w:r w:rsidRPr="006F397A">
        <w:rPr>
          <w:sz w:val="24"/>
          <w:szCs w:val="24"/>
        </w:rPr>
        <w:tab/>
        <w:t>Teacher Appreciation Week</w:t>
      </w:r>
    </w:p>
    <w:p w14:paraId="63AA4946" w14:textId="77777777" w:rsidR="00E76A5E" w:rsidRPr="006F397A" w:rsidRDefault="00E76A5E" w:rsidP="006F397A">
      <w:pPr>
        <w:pStyle w:val="NormalWeb"/>
        <w:spacing w:before="0"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6F397A">
        <w:rPr>
          <w:rFonts w:asciiTheme="minorHAnsi" w:eastAsia="Times New Roman" w:hAnsiTheme="minorHAnsi" w:cstheme="minorHAnsi"/>
          <w:color w:val="222222"/>
          <w:lang w:eastAsia="en-US"/>
        </w:rPr>
        <w:t>May 10</w:t>
      </w:r>
      <w:r w:rsidRPr="006F397A">
        <w:rPr>
          <w:rFonts w:asciiTheme="minorHAnsi" w:eastAsia="Times New Roman" w:hAnsiTheme="minorHAnsi" w:cstheme="minorHAnsi"/>
          <w:color w:val="222222"/>
        </w:rPr>
        <w:tab/>
      </w:r>
      <w:r w:rsidRPr="006F397A">
        <w:rPr>
          <w:rFonts w:asciiTheme="minorHAnsi" w:eastAsia="Times New Roman" w:hAnsiTheme="minorHAnsi" w:cstheme="minorHAnsi"/>
          <w:color w:val="222222"/>
        </w:rPr>
        <w:tab/>
        <w:t>PTA Meeting, 6:30 PM Gym/Cafeteria</w:t>
      </w:r>
    </w:p>
    <w:p w14:paraId="696C26B8" w14:textId="77777777" w:rsidR="005B1975" w:rsidRPr="006F397A" w:rsidRDefault="005B1975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</w:p>
    <w:p w14:paraId="095E3DED" w14:textId="6CC55574" w:rsidR="00E76A5E" w:rsidRPr="006F397A" w:rsidRDefault="00E76A5E" w:rsidP="006F397A">
      <w:pPr>
        <w:spacing w:before="0" w:after="0" w:line="240" w:lineRule="auto"/>
        <w:rPr>
          <w:b/>
          <w:bCs/>
          <w:sz w:val="24"/>
          <w:szCs w:val="24"/>
          <w:u w:val="single"/>
        </w:rPr>
      </w:pPr>
      <w:r w:rsidRPr="006F397A">
        <w:rPr>
          <w:b/>
          <w:bCs/>
          <w:sz w:val="24"/>
          <w:szCs w:val="24"/>
          <w:u w:val="single"/>
        </w:rPr>
        <w:t>June 2022</w:t>
      </w:r>
    </w:p>
    <w:p w14:paraId="7F7A6B5C" w14:textId="36CCFF0F" w:rsidR="00E76A5E" w:rsidRPr="006F397A" w:rsidRDefault="00E76A5E" w:rsidP="006F397A">
      <w:pPr>
        <w:spacing w:before="0"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>June 2-3 (6-7)</w:t>
      </w: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6F397A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6F397A">
        <w:rPr>
          <w:rFonts w:cstheme="minorHAnsi"/>
          <w:color w:val="222222"/>
          <w:sz w:val="24"/>
          <w:szCs w:val="24"/>
          <w:shd w:val="clear" w:color="auto" w:fill="FFFFFF"/>
        </w:rPr>
        <w:t>Field Days: PK-2 on June 2, Gr. 3-5 on June 3, with June 6-7 Rain Dates</w:t>
      </w:r>
    </w:p>
    <w:p w14:paraId="1675A674" w14:textId="6ED236C1" w:rsidR="00E76A5E" w:rsidRPr="006F397A" w:rsidRDefault="00E76A5E" w:rsidP="006F397A">
      <w:pPr>
        <w:shd w:val="clear" w:color="auto" w:fill="FFFFFF"/>
        <w:spacing w:before="0"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6F397A">
        <w:rPr>
          <w:rFonts w:eastAsia="Times New Roman" w:cstheme="minorHAnsi"/>
          <w:color w:val="222222"/>
          <w:sz w:val="24"/>
          <w:szCs w:val="24"/>
        </w:rPr>
        <w:t>June 7</w:t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ab/>
      </w:r>
      <w:r w:rsidR="006F397A">
        <w:rPr>
          <w:rFonts w:eastAsia="Times New Roman" w:cstheme="minorHAnsi"/>
          <w:color w:val="222222"/>
          <w:sz w:val="24"/>
          <w:szCs w:val="24"/>
        </w:rPr>
        <w:tab/>
      </w:r>
      <w:r w:rsidRPr="006F397A">
        <w:rPr>
          <w:rFonts w:eastAsia="Times New Roman" w:cstheme="minorHAnsi"/>
          <w:color w:val="222222"/>
          <w:sz w:val="24"/>
          <w:szCs w:val="24"/>
        </w:rPr>
        <w:t>PTA Meeting, 6:30 PM Gym/Cafeteria</w:t>
      </w:r>
    </w:p>
    <w:p w14:paraId="5AA59CFD" w14:textId="77777777" w:rsidR="00894499" w:rsidRPr="00F204C0" w:rsidRDefault="00894499" w:rsidP="00F204C0">
      <w:pPr>
        <w:spacing w:line="240" w:lineRule="auto"/>
        <w:jc w:val="center"/>
        <w:rPr>
          <w:b/>
          <w:bCs/>
          <w:szCs w:val="22"/>
          <w:u w:val="single"/>
        </w:rPr>
      </w:pPr>
    </w:p>
    <w:p w14:paraId="2C3730E8" w14:textId="77777777" w:rsidR="00AA58F1" w:rsidRPr="008679B1" w:rsidRDefault="00AA58F1" w:rsidP="0048635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666666"/>
          <w:sz w:val="21"/>
          <w:lang w:eastAsia="en-US"/>
        </w:rPr>
      </w:pPr>
    </w:p>
    <w:p w14:paraId="6E27C6CB" w14:textId="7D3BB4BA" w:rsidR="003164E7" w:rsidRDefault="00002A85" w:rsidP="003164E7">
      <w:pPr>
        <w:pStyle w:val="NormalWeb"/>
        <w:spacing w:before="0" w:after="0"/>
        <w:jc w:val="center"/>
        <w:rPr>
          <w:b/>
          <w:bCs/>
        </w:rPr>
      </w:pPr>
      <w:r w:rsidRPr="003164E7">
        <w:rPr>
          <w:b/>
          <w:bCs/>
        </w:rPr>
        <w:t>All</w:t>
      </w:r>
      <w:r w:rsidR="003164E7" w:rsidRPr="003164E7">
        <w:rPr>
          <w:b/>
          <w:bCs/>
        </w:rPr>
        <w:t xml:space="preserve"> the most current information always available on our website </w:t>
      </w:r>
      <w:hyperlink r:id="rId11" w:history="1">
        <w:r w:rsidR="003164E7" w:rsidRPr="003164E7">
          <w:rPr>
            <w:rStyle w:val="Hyperlink"/>
            <w:b/>
            <w:bCs/>
          </w:rPr>
          <w:t>www.coolspringpta.org</w:t>
        </w:r>
      </w:hyperlink>
      <w:r w:rsidR="003164E7" w:rsidRPr="003164E7">
        <w:rPr>
          <w:b/>
          <w:bCs/>
        </w:rPr>
        <w:t>!</w:t>
      </w:r>
    </w:p>
    <w:p w14:paraId="76913D67" w14:textId="453B1168" w:rsidR="00894499" w:rsidRPr="003164E7" w:rsidRDefault="00894499" w:rsidP="003164E7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Contact us: coolspringpta@gmail.com</w:t>
      </w:r>
    </w:p>
    <w:p w14:paraId="10C4D223" w14:textId="77777777" w:rsidR="008519C2" w:rsidRDefault="008519C2" w:rsidP="007F106F">
      <w:pPr>
        <w:pStyle w:val="NormalWeb"/>
        <w:spacing w:before="0" w:after="0"/>
        <w:rPr>
          <w:u w:val="single"/>
        </w:rPr>
      </w:pPr>
    </w:p>
    <w:p w14:paraId="72E638E0" w14:textId="33720812" w:rsidR="001F3F98" w:rsidRDefault="001F3F98" w:rsidP="00D2794F">
      <w:pPr>
        <w:pStyle w:val="NormalWeb"/>
        <w:spacing w:before="0" w:after="0"/>
        <w:jc w:val="center"/>
        <w:rPr>
          <w:rFonts w:asciiTheme="minorHAnsi" w:hAnsiTheme="minorHAnsi"/>
        </w:rPr>
      </w:pPr>
    </w:p>
    <w:p w14:paraId="583D5C34" w14:textId="1F8D160E" w:rsidR="00315946" w:rsidRDefault="00315946" w:rsidP="003F3B86">
      <w:pPr>
        <w:pStyle w:val="NormalWeb"/>
        <w:spacing w:before="0" w:after="0"/>
        <w:jc w:val="center"/>
      </w:pPr>
      <w:r>
        <w:rPr>
          <w:noProof/>
          <w:szCs w:val="22"/>
        </w:rPr>
        <w:drawing>
          <wp:inline distT="0" distB="0" distL="0" distR="0" wp14:anchorId="667BCD91" wp14:editId="368A31EE">
            <wp:extent cx="2791327" cy="1194758"/>
            <wp:effectExtent l="0" t="0" r="0" b="5715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4717" cy="12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E682" w14:textId="77777777" w:rsidR="00315946" w:rsidRDefault="00315946" w:rsidP="003164E7">
      <w:pPr>
        <w:pStyle w:val="NormalWeb"/>
        <w:spacing w:before="0" w:after="0"/>
      </w:pPr>
    </w:p>
    <w:p w14:paraId="56B18650" w14:textId="5BF3EFA7" w:rsidR="003164E7" w:rsidRPr="00A667BA" w:rsidRDefault="00315946" w:rsidP="003164E7">
      <w:pPr>
        <w:pStyle w:val="NormalWeb"/>
        <w:spacing w:before="0" w:after="0"/>
      </w:pPr>
      <w:r>
        <w:rPr>
          <w:noProof/>
          <w:szCs w:val="22"/>
        </w:rPr>
        <w:drawing>
          <wp:inline distT="0" distB="0" distL="0" distR="0" wp14:anchorId="4CCCC9A5" wp14:editId="01074A7F">
            <wp:extent cx="7130778" cy="8422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30778" cy="84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E7" w:rsidRPr="00A667BA"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BFD5" w14:textId="77777777" w:rsidR="009D0EFE" w:rsidRDefault="009D0EFE">
      <w:r>
        <w:separator/>
      </w:r>
    </w:p>
  </w:endnote>
  <w:endnote w:type="continuationSeparator" w:id="0">
    <w:p w14:paraId="76D98F58" w14:textId="77777777" w:rsidR="009D0EFE" w:rsidRDefault="009D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28D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68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3E18" w14:textId="77777777" w:rsidR="009D0EFE" w:rsidRDefault="009D0EFE">
      <w:r>
        <w:separator/>
      </w:r>
    </w:p>
  </w:footnote>
  <w:footnote w:type="continuationSeparator" w:id="0">
    <w:p w14:paraId="1B258C80" w14:textId="77777777" w:rsidR="009D0EFE" w:rsidRDefault="009D0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2430"/>
        </w:tabs>
        <w:ind w:left="243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94C"/>
    <w:multiLevelType w:val="hybridMultilevel"/>
    <w:tmpl w:val="6CA216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90B50"/>
    <w:multiLevelType w:val="hybridMultilevel"/>
    <w:tmpl w:val="65ACCFC0"/>
    <w:lvl w:ilvl="0" w:tplc="6180F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B41B3"/>
    <w:multiLevelType w:val="hybridMultilevel"/>
    <w:tmpl w:val="66681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F5514E"/>
    <w:multiLevelType w:val="hybridMultilevel"/>
    <w:tmpl w:val="ABE26F5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9495F9C"/>
    <w:multiLevelType w:val="hybridMultilevel"/>
    <w:tmpl w:val="7D1E48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824E7"/>
    <w:multiLevelType w:val="hybridMultilevel"/>
    <w:tmpl w:val="82547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CA3643"/>
    <w:multiLevelType w:val="hybridMultilevel"/>
    <w:tmpl w:val="FA16D4EC"/>
    <w:lvl w:ilvl="0" w:tplc="FC8E83DC">
      <w:start w:val="9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15016B59"/>
    <w:multiLevelType w:val="hybridMultilevel"/>
    <w:tmpl w:val="7FFC89C2"/>
    <w:lvl w:ilvl="0" w:tplc="A7A4C8E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5D59FF"/>
    <w:multiLevelType w:val="hybridMultilevel"/>
    <w:tmpl w:val="A82E839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32F6FB2"/>
    <w:multiLevelType w:val="hybridMultilevel"/>
    <w:tmpl w:val="F78E876C"/>
    <w:lvl w:ilvl="0" w:tplc="2C6CAECA">
      <w:start w:val="1"/>
      <w:numFmt w:val="lowerRoman"/>
      <w:lvlText w:val="%1."/>
      <w:lvlJc w:val="left"/>
      <w:pPr>
        <w:ind w:left="22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3" w15:restartNumberingAfterBreak="0">
    <w:nsid w:val="2C6C75D9"/>
    <w:multiLevelType w:val="hybridMultilevel"/>
    <w:tmpl w:val="AB461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DB7E3C"/>
    <w:multiLevelType w:val="hybridMultilevel"/>
    <w:tmpl w:val="782E177C"/>
    <w:lvl w:ilvl="0" w:tplc="F038334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BF3B15"/>
    <w:multiLevelType w:val="hybridMultilevel"/>
    <w:tmpl w:val="997CC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2E28B4"/>
    <w:multiLevelType w:val="hybridMultilevel"/>
    <w:tmpl w:val="95EE30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3E152F"/>
    <w:multiLevelType w:val="hybridMultilevel"/>
    <w:tmpl w:val="5FD27318"/>
    <w:lvl w:ilvl="0" w:tplc="E39C703E">
      <w:start w:val="9"/>
      <w:numFmt w:val="lowerLetter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9" w15:restartNumberingAfterBreak="0">
    <w:nsid w:val="44CA4273"/>
    <w:multiLevelType w:val="hybridMultilevel"/>
    <w:tmpl w:val="EB34DE84"/>
    <w:lvl w:ilvl="0" w:tplc="0CEE6F5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18C239A"/>
    <w:multiLevelType w:val="hybridMultilevel"/>
    <w:tmpl w:val="090E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0C81928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A4572"/>
    <w:multiLevelType w:val="hybridMultilevel"/>
    <w:tmpl w:val="C7DE12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53DDC"/>
    <w:multiLevelType w:val="hybridMultilevel"/>
    <w:tmpl w:val="C39CA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230B4"/>
    <w:multiLevelType w:val="hybridMultilevel"/>
    <w:tmpl w:val="C4B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3C4DE54">
      <w:start w:val="1"/>
      <w:numFmt w:val="lowerRoman"/>
      <w:lvlText w:val="%3."/>
      <w:lvlJc w:val="right"/>
      <w:pPr>
        <w:ind w:left="1512" w:hanging="342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5F6C21"/>
    <w:multiLevelType w:val="hybridMultilevel"/>
    <w:tmpl w:val="A79A37BE"/>
    <w:lvl w:ilvl="0" w:tplc="D0A4988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653DF9"/>
    <w:multiLevelType w:val="hybridMultilevel"/>
    <w:tmpl w:val="BF20D92E"/>
    <w:lvl w:ilvl="0" w:tplc="F614E00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44F01"/>
    <w:multiLevelType w:val="hybridMultilevel"/>
    <w:tmpl w:val="94D2C624"/>
    <w:lvl w:ilvl="0" w:tplc="FFC49D56">
      <w:start w:val="9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8" w15:restartNumberingAfterBreak="0">
    <w:nsid w:val="7C4A0580"/>
    <w:multiLevelType w:val="hybridMultilevel"/>
    <w:tmpl w:val="5086B9D2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7"/>
  </w:num>
  <w:num w:numId="4">
    <w:abstractNumId w:val="11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31"/>
  </w:num>
  <w:num w:numId="18">
    <w:abstractNumId w:val="21"/>
  </w:num>
  <w:num w:numId="19">
    <w:abstractNumId w:val="14"/>
  </w:num>
  <w:num w:numId="20">
    <w:abstractNumId w:val="23"/>
  </w:num>
  <w:num w:numId="21">
    <w:abstractNumId w:val="13"/>
  </w:num>
  <w:num w:numId="22">
    <w:abstractNumId w:val="16"/>
  </w:num>
  <w:num w:numId="23">
    <w:abstractNumId w:val="27"/>
  </w:num>
  <w:num w:numId="24">
    <w:abstractNumId w:val="33"/>
  </w:num>
  <w:num w:numId="25">
    <w:abstractNumId w:val="26"/>
  </w:num>
  <w:num w:numId="26">
    <w:abstractNumId w:val="34"/>
  </w:num>
  <w:num w:numId="27">
    <w:abstractNumId w:val="15"/>
  </w:num>
  <w:num w:numId="28">
    <w:abstractNumId w:val="35"/>
  </w:num>
  <w:num w:numId="29">
    <w:abstractNumId w:val="36"/>
  </w:num>
  <w:num w:numId="30">
    <w:abstractNumId w:val="19"/>
  </w:num>
  <w:num w:numId="31">
    <w:abstractNumId w:val="12"/>
  </w:num>
  <w:num w:numId="32">
    <w:abstractNumId w:val="29"/>
  </w:num>
  <w:num w:numId="33">
    <w:abstractNumId w:val="28"/>
  </w:num>
  <w:num w:numId="34">
    <w:abstractNumId w:val="24"/>
  </w:num>
  <w:num w:numId="35">
    <w:abstractNumId w:val="30"/>
  </w:num>
  <w:num w:numId="36">
    <w:abstractNumId w:val="18"/>
  </w:num>
  <w:num w:numId="37">
    <w:abstractNumId w:val="38"/>
  </w:num>
  <w:num w:numId="38">
    <w:abstractNumId w:val="37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0F"/>
    <w:rsid w:val="00002A85"/>
    <w:rsid w:val="000070FA"/>
    <w:rsid w:val="00010936"/>
    <w:rsid w:val="000226FC"/>
    <w:rsid w:val="00022B20"/>
    <w:rsid w:val="00035CBE"/>
    <w:rsid w:val="00042DA2"/>
    <w:rsid w:val="00061EA5"/>
    <w:rsid w:val="000636AC"/>
    <w:rsid w:val="000759AF"/>
    <w:rsid w:val="0009044A"/>
    <w:rsid w:val="00092707"/>
    <w:rsid w:val="00092DCA"/>
    <w:rsid w:val="00097653"/>
    <w:rsid w:val="000A34BF"/>
    <w:rsid w:val="000C07FD"/>
    <w:rsid w:val="000C4AFA"/>
    <w:rsid w:val="000D3FCE"/>
    <w:rsid w:val="000E01CD"/>
    <w:rsid w:val="000E1A99"/>
    <w:rsid w:val="000F24B6"/>
    <w:rsid w:val="000F4EC7"/>
    <w:rsid w:val="000F575F"/>
    <w:rsid w:val="00103477"/>
    <w:rsid w:val="0010469B"/>
    <w:rsid w:val="00106661"/>
    <w:rsid w:val="001277CB"/>
    <w:rsid w:val="00127FED"/>
    <w:rsid w:val="00132EA2"/>
    <w:rsid w:val="001517A8"/>
    <w:rsid w:val="00160F0F"/>
    <w:rsid w:val="00164F9A"/>
    <w:rsid w:val="00166F4C"/>
    <w:rsid w:val="0018464D"/>
    <w:rsid w:val="0019017A"/>
    <w:rsid w:val="001A041B"/>
    <w:rsid w:val="001B4D7F"/>
    <w:rsid w:val="001B731A"/>
    <w:rsid w:val="001C478F"/>
    <w:rsid w:val="001C6304"/>
    <w:rsid w:val="001D6CD2"/>
    <w:rsid w:val="001F3F98"/>
    <w:rsid w:val="00215735"/>
    <w:rsid w:val="00217FA0"/>
    <w:rsid w:val="00234D4E"/>
    <w:rsid w:val="00251933"/>
    <w:rsid w:val="00256AA9"/>
    <w:rsid w:val="00260379"/>
    <w:rsid w:val="00267B5F"/>
    <w:rsid w:val="00267C14"/>
    <w:rsid w:val="00267DCE"/>
    <w:rsid w:val="0027373C"/>
    <w:rsid w:val="00290207"/>
    <w:rsid w:val="00297E91"/>
    <w:rsid w:val="002A0394"/>
    <w:rsid w:val="002A1ED1"/>
    <w:rsid w:val="002B51DB"/>
    <w:rsid w:val="002C3870"/>
    <w:rsid w:val="002C54B6"/>
    <w:rsid w:val="002D0923"/>
    <w:rsid w:val="002D0C1D"/>
    <w:rsid w:val="002D2BE0"/>
    <w:rsid w:val="002E18AF"/>
    <w:rsid w:val="0030293A"/>
    <w:rsid w:val="0031179D"/>
    <w:rsid w:val="00315946"/>
    <w:rsid w:val="003164E7"/>
    <w:rsid w:val="003165CC"/>
    <w:rsid w:val="0032057D"/>
    <w:rsid w:val="003220F1"/>
    <w:rsid w:val="00322AA9"/>
    <w:rsid w:val="00324F31"/>
    <w:rsid w:val="00330751"/>
    <w:rsid w:val="003362BB"/>
    <w:rsid w:val="00341BA7"/>
    <w:rsid w:val="00343FA2"/>
    <w:rsid w:val="00350515"/>
    <w:rsid w:val="00354D4E"/>
    <w:rsid w:val="00355D6D"/>
    <w:rsid w:val="0036068C"/>
    <w:rsid w:val="00363AAE"/>
    <w:rsid w:val="00364BB9"/>
    <w:rsid w:val="00365C3E"/>
    <w:rsid w:val="00384794"/>
    <w:rsid w:val="003A3ACD"/>
    <w:rsid w:val="003A79B8"/>
    <w:rsid w:val="003C30CA"/>
    <w:rsid w:val="003F3B86"/>
    <w:rsid w:val="00412596"/>
    <w:rsid w:val="004203CA"/>
    <w:rsid w:val="004309B0"/>
    <w:rsid w:val="00431898"/>
    <w:rsid w:val="004335D8"/>
    <w:rsid w:val="004443D7"/>
    <w:rsid w:val="00451B5C"/>
    <w:rsid w:val="00454F1B"/>
    <w:rsid w:val="004608BE"/>
    <w:rsid w:val="00461F2C"/>
    <w:rsid w:val="00463A16"/>
    <w:rsid w:val="00465F69"/>
    <w:rsid w:val="004668E6"/>
    <w:rsid w:val="0048001A"/>
    <w:rsid w:val="00486359"/>
    <w:rsid w:val="0049237B"/>
    <w:rsid w:val="004A3243"/>
    <w:rsid w:val="004B2FEB"/>
    <w:rsid w:val="004C1071"/>
    <w:rsid w:val="004C6A8F"/>
    <w:rsid w:val="004C6F7F"/>
    <w:rsid w:val="004D6567"/>
    <w:rsid w:val="004D6C1E"/>
    <w:rsid w:val="004D7AA7"/>
    <w:rsid w:val="004F0122"/>
    <w:rsid w:val="004F6CAA"/>
    <w:rsid w:val="005127C8"/>
    <w:rsid w:val="00513A75"/>
    <w:rsid w:val="005165E1"/>
    <w:rsid w:val="00523162"/>
    <w:rsid w:val="005237AF"/>
    <w:rsid w:val="005335D6"/>
    <w:rsid w:val="00560FF2"/>
    <w:rsid w:val="005667D9"/>
    <w:rsid w:val="00573C61"/>
    <w:rsid w:val="0057580B"/>
    <w:rsid w:val="005816A3"/>
    <w:rsid w:val="005844D2"/>
    <w:rsid w:val="00587945"/>
    <w:rsid w:val="005946C7"/>
    <w:rsid w:val="005964F4"/>
    <w:rsid w:val="005A7134"/>
    <w:rsid w:val="005B1033"/>
    <w:rsid w:val="005B1975"/>
    <w:rsid w:val="005B1F50"/>
    <w:rsid w:val="005B7AD5"/>
    <w:rsid w:val="005C75C2"/>
    <w:rsid w:val="005D016C"/>
    <w:rsid w:val="005D0D8C"/>
    <w:rsid w:val="005D2F4F"/>
    <w:rsid w:val="005E38AD"/>
    <w:rsid w:val="005E43A0"/>
    <w:rsid w:val="005F0F16"/>
    <w:rsid w:val="005F6D1A"/>
    <w:rsid w:val="00601CDC"/>
    <w:rsid w:val="00604FBD"/>
    <w:rsid w:val="006070BE"/>
    <w:rsid w:val="006149FC"/>
    <w:rsid w:val="00622FCF"/>
    <w:rsid w:val="0062371D"/>
    <w:rsid w:val="00646228"/>
    <w:rsid w:val="00647406"/>
    <w:rsid w:val="00651149"/>
    <w:rsid w:val="0066080E"/>
    <w:rsid w:val="00667A9A"/>
    <w:rsid w:val="00681D93"/>
    <w:rsid w:val="006A12C3"/>
    <w:rsid w:val="006B2A0F"/>
    <w:rsid w:val="006B6ACA"/>
    <w:rsid w:val="006E49E4"/>
    <w:rsid w:val="006F397A"/>
    <w:rsid w:val="006F4EE0"/>
    <w:rsid w:val="006F4F42"/>
    <w:rsid w:val="006F78C9"/>
    <w:rsid w:val="00703C4A"/>
    <w:rsid w:val="00717186"/>
    <w:rsid w:val="007279C1"/>
    <w:rsid w:val="00753E05"/>
    <w:rsid w:val="0075684D"/>
    <w:rsid w:val="00761DEA"/>
    <w:rsid w:val="00774D7E"/>
    <w:rsid w:val="007813A7"/>
    <w:rsid w:val="00797C93"/>
    <w:rsid w:val="007A4F46"/>
    <w:rsid w:val="007B1387"/>
    <w:rsid w:val="007B4B13"/>
    <w:rsid w:val="007B582B"/>
    <w:rsid w:val="007D08AF"/>
    <w:rsid w:val="007D57CE"/>
    <w:rsid w:val="007D6B7F"/>
    <w:rsid w:val="007E7254"/>
    <w:rsid w:val="007F106F"/>
    <w:rsid w:val="00802038"/>
    <w:rsid w:val="00803A54"/>
    <w:rsid w:val="008040E2"/>
    <w:rsid w:val="0080517B"/>
    <w:rsid w:val="00807961"/>
    <w:rsid w:val="00822E6B"/>
    <w:rsid w:val="00823D39"/>
    <w:rsid w:val="00826D77"/>
    <w:rsid w:val="008412EE"/>
    <w:rsid w:val="008519C2"/>
    <w:rsid w:val="008525F7"/>
    <w:rsid w:val="008679B1"/>
    <w:rsid w:val="008710D0"/>
    <w:rsid w:val="00880AF4"/>
    <w:rsid w:val="008911AF"/>
    <w:rsid w:val="00894499"/>
    <w:rsid w:val="00895A75"/>
    <w:rsid w:val="008A67E0"/>
    <w:rsid w:val="008B5006"/>
    <w:rsid w:val="008C2458"/>
    <w:rsid w:val="008D393E"/>
    <w:rsid w:val="008D3D1E"/>
    <w:rsid w:val="008D44D4"/>
    <w:rsid w:val="008E4F47"/>
    <w:rsid w:val="009011D6"/>
    <w:rsid w:val="0090427C"/>
    <w:rsid w:val="00905276"/>
    <w:rsid w:val="0091231F"/>
    <w:rsid w:val="0091411B"/>
    <w:rsid w:val="00914AFA"/>
    <w:rsid w:val="0092131B"/>
    <w:rsid w:val="009228EB"/>
    <w:rsid w:val="009346D6"/>
    <w:rsid w:val="0094354F"/>
    <w:rsid w:val="00952F22"/>
    <w:rsid w:val="00954590"/>
    <w:rsid w:val="00960212"/>
    <w:rsid w:val="0096054F"/>
    <w:rsid w:val="00960833"/>
    <w:rsid w:val="009613E0"/>
    <w:rsid w:val="00975A77"/>
    <w:rsid w:val="00981614"/>
    <w:rsid w:val="009856D0"/>
    <w:rsid w:val="00995652"/>
    <w:rsid w:val="009B3EFC"/>
    <w:rsid w:val="009C06D6"/>
    <w:rsid w:val="009C1CA5"/>
    <w:rsid w:val="009C3E68"/>
    <w:rsid w:val="009C4FB6"/>
    <w:rsid w:val="009D0EFE"/>
    <w:rsid w:val="009D590F"/>
    <w:rsid w:val="009E169F"/>
    <w:rsid w:val="009E2E09"/>
    <w:rsid w:val="009E2EE0"/>
    <w:rsid w:val="009F7F57"/>
    <w:rsid w:val="00A06DDD"/>
    <w:rsid w:val="00A07B95"/>
    <w:rsid w:val="00A1053E"/>
    <w:rsid w:val="00A11571"/>
    <w:rsid w:val="00A16B06"/>
    <w:rsid w:val="00A20569"/>
    <w:rsid w:val="00A22286"/>
    <w:rsid w:val="00A25A72"/>
    <w:rsid w:val="00A30FCD"/>
    <w:rsid w:val="00A40FDD"/>
    <w:rsid w:val="00A667BA"/>
    <w:rsid w:val="00A93F19"/>
    <w:rsid w:val="00A955BF"/>
    <w:rsid w:val="00AA1798"/>
    <w:rsid w:val="00AA43FA"/>
    <w:rsid w:val="00AA4E87"/>
    <w:rsid w:val="00AA57A4"/>
    <w:rsid w:val="00AA58F1"/>
    <w:rsid w:val="00AB57AD"/>
    <w:rsid w:val="00AB6579"/>
    <w:rsid w:val="00AC15BC"/>
    <w:rsid w:val="00AC4D2E"/>
    <w:rsid w:val="00AC6E01"/>
    <w:rsid w:val="00B0467B"/>
    <w:rsid w:val="00B12801"/>
    <w:rsid w:val="00B144D1"/>
    <w:rsid w:val="00B17EE1"/>
    <w:rsid w:val="00B20078"/>
    <w:rsid w:val="00B23F03"/>
    <w:rsid w:val="00B52A80"/>
    <w:rsid w:val="00B62A09"/>
    <w:rsid w:val="00B70DEA"/>
    <w:rsid w:val="00B740D3"/>
    <w:rsid w:val="00B80914"/>
    <w:rsid w:val="00B811C8"/>
    <w:rsid w:val="00B957B3"/>
    <w:rsid w:val="00B95C0F"/>
    <w:rsid w:val="00B95DB4"/>
    <w:rsid w:val="00BA740D"/>
    <w:rsid w:val="00BB0A66"/>
    <w:rsid w:val="00BB0C04"/>
    <w:rsid w:val="00BB5BC8"/>
    <w:rsid w:val="00BC066E"/>
    <w:rsid w:val="00BC2188"/>
    <w:rsid w:val="00BC4177"/>
    <w:rsid w:val="00BC762B"/>
    <w:rsid w:val="00BD5A2F"/>
    <w:rsid w:val="00BF0403"/>
    <w:rsid w:val="00BF089A"/>
    <w:rsid w:val="00C05CD0"/>
    <w:rsid w:val="00C06330"/>
    <w:rsid w:val="00C10E3B"/>
    <w:rsid w:val="00C116CB"/>
    <w:rsid w:val="00C17A01"/>
    <w:rsid w:val="00C34A8E"/>
    <w:rsid w:val="00C456D5"/>
    <w:rsid w:val="00C6530D"/>
    <w:rsid w:val="00C71026"/>
    <w:rsid w:val="00C772F0"/>
    <w:rsid w:val="00C822FB"/>
    <w:rsid w:val="00C858AC"/>
    <w:rsid w:val="00C87CB2"/>
    <w:rsid w:val="00CA0D2F"/>
    <w:rsid w:val="00CA1637"/>
    <w:rsid w:val="00CA1942"/>
    <w:rsid w:val="00CB1B36"/>
    <w:rsid w:val="00CB311B"/>
    <w:rsid w:val="00CD5A57"/>
    <w:rsid w:val="00CD7ABC"/>
    <w:rsid w:val="00CF0C55"/>
    <w:rsid w:val="00D0319A"/>
    <w:rsid w:val="00D13D58"/>
    <w:rsid w:val="00D17ADA"/>
    <w:rsid w:val="00D2794F"/>
    <w:rsid w:val="00D43F47"/>
    <w:rsid w:val="00D4560F"/>
    <w:rsid w:val="00D61011"/>
    <w:rsid w:val="00D66635"/>
    <w:rsid w:val="00D67886"/>
    <w:rsid w:val="00D729EE"/>
    <w:rsid w:val="00D741DA"/>
    <w:rsid w:val="00D776FF"/>
    <w:rsid w:val="00D812C0"/>
    <w:rsid w:val="00D827D1"/>
    <w:rsid w:val="00D8320C"/>
    <w:rsid w:val="00D83A42"/>
    <w:rsid w:val="00D83CDB"/>
    <w:rsid w:val="00D92060"/>
    <w:rsid w:val="00D978FC"/>
    <w:rsid w:val="00DA2FB0"/>
    <w:rsid w:val="00DC0EC2"/>
    <w:rsid w:val="00DD3035"/>
    <w:rsid w:val="00DD4064"/>
    <w:rsid w:val="00DD44C5"/>
    <w:rsid w:val="00DF32F7"/>
    <w:rsid w:val="00E02BA9"/>
    <w:rsid w:val="00E10702"/>
    <w:rsid w:val="00E111D0"/>
    <w:rsid w:val="00E1282D"/>
    <w:rsid w:val="00E14605"/>
    <w:rsid w:val="00E216B5"/>
    <w:rsid w:val="00E232A1"/>
    <w:rsid w:val="00E335C1"/>
    <w:rsid w:val="00E36D85"/>
    <w:rsid w:val="00E41888"/>
    <w:rsid w:val="00E43DD9"/>
    <w:rsid w:val="00E45A6B"/>
    <w:rsid w:val="00E47D9D"/>
    <w:rsid w:val="00E50A6D"/>
    <w:rsid w:val="00E5555D"/>
    <w:rsid w:val="00E6053D"/>
    <w:rsid w:val="00E63A1A"/>
    <w:rsid w:val="00E67A06"/>
    <w:rsid w:val="00E76A5E"/>
    <w:rsid w:val="00E801F1"/>
    <w:rsid w:val="00EA6B59"/>
    <w:rsid w:val="00EB2317"/>
    <w:rsid w:val="00EB58C4"/>
    <w:rsid w:val="00EB6C7D"/>
    <w:rsid w:val="00EC7169"/>
    <w:rsid w:val="00ED5D92"/>
    <w:rsid w:val="00ED6850"/>
    <w:rsid w:val="00ED7E77"/>
    <w:rsid w:val="00EE1636"/>
    <w:rsid w:val="00F13B5E"/>
    <w:rsid w:val="00F142C2"/>
    <w:rsid w:val="00F202BC"/>
    <w:rsid w:val="00F204C0"/>
    <w:rsid w:val="00F30DBD"/>
    <w:rsid w:val="00F321B8"/>
    <w:rsid w:val="00F513AE"/>
    <w:rsid w:val="00F6331E"/>
    <w:rsid w:val="00F64388"/>
    <w:rsid w:val="00F65B7C"/>
    <w:rsid w:val="00F802D4"/>
    <w:rsid w:val="00FB04AD"/>
    <w:rsid w:val="00FB2279"/>
    <w:rsid w:val="00FD43D1"/>
    <w:rsid w:val="00FE7A49"/>
    <w:rsid w:val="00FF2E7C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EF6C5F1"/>
  <w15:chartTrackingRefBased/>
  <w15:docId w15:val="{17946562-62C6-4172-A8D4-07637C05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99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231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762B"/>
  </w:style>
  <w:style w:type="paragraph" w:customStyle="1" w:styleId="CalendarText">
    <w:name w:val="CalendarText"/>
    <w:basedOn w:val="Normal"/>
    <w:rsid w:val="00513A75"/>
    <w:pPr>
      <w:spacing w:before="0" w:after="0" w:line="240" w:lineRule="auto"/>
    </w:pPr>
    <w:rPr>
      <w:rFonts w:ascii="Arial" w:eastAsia="Times New Roman" w:hAnsi="Arial" w:cs="Arial"/>
      <w:color w:val="000000"/>
      <w:sz w:val="20"/>
      <w:szCs w:val="24"/>
      <w:lang w:eastAsia="en-US"/>
    </w:rPr>
  </w:style>
  <w:style w:type="character" w:customStyle="1" w:styleId="WinCalendarBLANKCELLSTYLE0">
    <w:name w:val="WinCalendar_BLANKCELL_STYLE0"/>
    <w:basedOn w:val="DefaultParagraphFont"/>
    <w:rsid w:val="00513A75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olspringpta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1D3BBD967348BFACDF2E7A2E22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D2B7A-1135-4AF3-B729-28251EC5D02F}"/>
      </w:docPartPr>
      <w:docPartBody>
        <w:p w:rsidR="00465A2F" w:rsidRDefault="00425F0B">
          <w:pPr>
            <w:pStyle w:val="5F1D3BBD967348BFACDF2E7A2E225B38"/>
          </w:pPr>
          <w:r>
            <w:t>Board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0B"/>
    <w:rsid w:val="00015FBD"/>
    <w:rsid w:val="000572CF"/>
    <w:rsid w:val="001B358C"/>
    <w:rsid w:val="00256DFA"/>
    <w:rsid w:val="00291AC2"/>
    <w:rsid w:val="002C000C"/>
    <w:rsid w:val="00331F95"/>
    <w:rsid w:val="00346D06"/>
    <w:rsid w:val="00425F0B"/>
    <w:rsid w:val="00465A2F"/>
    <w:rsid w:val="00491DBD"/>
    <w:rsid w:val="004F2197"/>
    <w:rsid w:val="005265E1"/>
    <w:rsid w:val="005D0492"/>
    <w:rsid w:val="006C1290"/>
    <w:rsid w:val="00735249"/>
    <w:rsid w:val="007B2B5F"/>
    <w:rsid w:val="00836006"/>
    <w:rsid w:val="008D47D8"/>
    <w:rsid w:val="00912697"/>
    <w:rsid w:val="009576AC"/>
    <w:rsid w:val="009659BB"/>
    <w:rsid w:val="00A56F4F"/>
    <w:rsid w:val="00B73096"/>
    <w:rsid w:val="00B9461A"/>
    <w:rsid w:val="00C12C96"/>
    <w:rsid w:val="00C209CE"/>
    <w:rsid w:val="00C55BE7"/>
    <w:rsid w:val="00CB1B1E"/>
    <w:rsid w:val="00CD2D4F"/>
    <w:rsid w:val="00CE210E"/>
    <w:rsid w:val="00DE3FA7"/>
    <w:rsid w:val="00E1055F"/>
    <w:rsid w:val="00EF254A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5F1D3BBD967348BFACDF2E7A2E225B38">
    <w:name w:val="5F1D3BBD967348BFACDF2E7A2E22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Nasr</dc:creator>
  <cp:keywords/>
  <dc:description/>
  <cp:lastModifiedBy>Simmonds, Eloise L.</cp:lastModifiedBy>
  <cp:revision>2</cp:revision>
  <cp:lastPrinted>2019-01-07T00:20:00Z</cp:lastPrinted>
  <dcterms:created xsi:type="dcterms:W3CDTF">2022-02-19T22:56:00Z</dcterms:created>
  <dcterms:modified xsi:type="dcterms:W3CDTF">2022-02-19T22:56:00Z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