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B63EB" w14:textId="66D862C2" w:rsidR="008E1F6D" w:rsidRDefault="008E1F6D" w:rsidP="008E1F6D">
      <w:pPr>
        <w:ind w:left="720" w:hanging="360"/>
        <w:jc w:val="center"/>
      </w:pPr>
      <w:r>
        <w:t>LEAF Meeting (September 6, 2022 @ 5:30 PM)</w:t>
      </w:r>
    </w:p>
    <w:p w14:paraId="16519741" w14:textId="4DB21D6A" w:rsidR="008E1F6D" w:rsidRDefault="008E1F6D" w:rsidP="008E1F6D">
      <w:pPr>
        <w:ind w:left="720" w:hanging="360"/>
        <w:jc w:val="center"/>
      </w:pPr>
      <w:r>
        <w:t>Notes by Melanie Srivisal (CSES LEAF Representative)</w:t>
      </w:r>
    </w:p>
    <w:p w14:paraId="451F3FF4" w14:textId="35C93E0F" w:rsidR="00FC7B5C" w:rsidRDefault="00FC7B5C" w:rsidP="008E1F6D">
      <w:pPr>
        <w:ind w:left="720" w:hanging="360"/>
        <w:jc w:val="center"/>
      </w:pPr>
      <w:r>
        <w:t xml:space="preserve">Questions? Please email me at </w:t>
      </w:r>
      <w:hyperlink r:id="rId5" w:history="1">
        <w:r w:rsidRPr="00E549D3">
          <w:rPr>
            <w:rStyle w:val="Hyperlink"/>
          </w:rPr>
          <w:t>leaf.coolspring@gmail.com</w:t>
        </w:r>
      </w:hyperlink>
    </w:p>
    <w:p w14:paraId="76C4EBFE" w14:textId="77777777" w:rsidR="00FC7B5C" w:rsidRDefault="00FC7B5C" w:rsidP="008E1F6D">
      <w:pPr>
        <w:ind w:left="720" w:hanging="360"/>
        <w:jc w:val="center"/>
      </w:pPr>
    </w:p>
    <w:p w14:paraId="34C41363" w14:textId="5229C3BA" w:rsidR="0047450D" w:rsidRDefault="00227DBB" w:rsidP="00227DBB">
      <w:pPr>
        <w:pStyle w:val="ListParagraph"/>
        <w:numPr>
          <w:ilvl w:val="0"/>
          <w:numId w:val="1"/>
        </w:numPr>
      </w:pPr>
      <w:r>
        <w:t>Elected Officers</w:t>
      </w:r>
    </w:p>
    <w:p w14:paraId="2746A1B8" w14:textId="06ECCB16" w:rsidR="00227DBB" w:rsidRDefault="00227DBB" w:rsidP="00227DBB">
      <w:pPr>
        <w:pStyle w:val="ListParagraph"/>
        <w:numPr>
          <w:ilvl w:val="0"/>
          <w:numId w:val="1"/>
        </w:numPr>
      </w:pPr>
      <w:r>
        <w:t>Discussion of Policy Review Process</w:t>
      </w:r>
    </w:p>
    <w:p w14:paraId="4537BC12" w14:textId="43665CD5" w:rsidR="00227DBB" w:rsidRDefault="00227DBB" w:rsidP="00227DBB">
      <w:pPr>
        <w:pStyle w:val="ListParagraph"/>
        <w:numPr>
          <w:ilvl w:val="1"/>
          <w:numId w:val="1"/>
        </w:numPr>
      </w:pPr>
      <w:r>
        <w:t xml:space="preserve">School Board has 4 formal Advisory Committees: MSAAC (Minority Student Achievement Advisory Committee), SEAC (Special Education Advisory Committee), Equity Advisory Committee, and now LEAF (Loudoun Education Alliance of Families). These Committees have a specific charge to review </w:t>
      </w:r>
      <w:r w:rsidR="00B95CCA">
        <w:t xml:space="preserve">and offer comment on policies and regulations being reviewed by the school board. </w:t>
      </w:r>
    </w:p>
    <w:p w14:paraId="490435B7" w14:textId="1D996F8A" w:rsidR="00B95CCA" w:rsidRDefault="00B95CCA" w:rsidP="00227DBB">
      <w:pPr>
        <w:pStyle w:val="ListParagraph"/>
        <w:numPr>
          <w:ilvl w:val="1"/>
          <w:numId w:val="1"/>
        </w:numPr>
      </w:pPr>
      <w:r>
        <w:t>All LCPS policies come under review at least every 5 years, or sooner if state law, etc. requires changes.</w:t>
      </w:r>
    </w:p>
    <w:p w14:paraId="2258D14F" w14:textId="3398B4F1" w:rsidR="00B95CCA" w:rsidRDefault="00B95CCA" w:rsidP="00227DBB">
      <w:pPr>
        <w:pStyle w:val="ListParagraph"/>
        <w:numPr>
          <w:ilvl w:val="1"/>
          <w:numId w:val="1"/>
        </w:numPr>
      </w:pPr>
      <w:r>
        <w:t>There will be 107 policies reviewed this year, including Policy 1020 which is the Strategic Plan</w:t>
      </w:r>
    </w:p>
    <w:p w14:paraId="3821B4B7" w14:textId="081A92E2" w:rsidR="00411148" w:rsidRDefault="00B95CCA" w:rsidP="00411148">
      <w:pPr>
        <w:pStyle w:val="ListParagraph"/>
        <w:numPr>
          <w:ilvl w:val="1"/>
          <w:numId w:val="1"/>
        </w:numPr>
      </w:pPr>
      <w:r>
        <w:t xml:space="preserve">Any LCPS stakeholder can also comment on policies and regulations under review. Current policies and the last date to submit comment can be found at </w:t>
      </w:r>
      <w:hyperlink r:id="rId6" w:history="1">
        <w:r w:rsidR="00411148" w:rsidRPr="00411148">
          <w:rPr>
            <w:rStyle w:val="Hyperlink"/>
          </w:rPr>
          <w:t>https://</w:t>
        </w:r>
        <w:r w:rsidRPr="00411148">
          <w:rPr>
            <w:rStyle w:val="Hyperlink"/>
          </w:rPr>
          <w:t>lcps.org/policy review</w:t>
        </w:r>
      </w:hyperlink>
    </w:p>
    <w:p w14:paraId="5AB2B924" w14:textId="1F7593FF" w:rsidR="00B95CCA" w:rsidRDefault="00B95CCA" w:rsidP="00227DBB">
      <w:pPr>
        <w:pStyle w:val="ListParagraph"/>
        <w:numPr>
          <w:ilvl w:val="1"/>
          <w:numId w:val="1"/>
        </w:numPr>
      </w:pPr>
      <w:r>
        <w:t>Loudoun County is one of the only school systems in the country that asks for public review on every school policy.</w:t>
      </w:r>
      <w:r w:rsidR="008E1F6D">
        <w:t xml:space="preserve"> You will not get individual feedback from the Board about your specific comments but you can use Board Docs (available at </w:t>
      </w:r>
      <w:hyperlink r:id="rId7" w:history="1">
        <w:r w:rsidR="008E1F6D" w:rsidRPr="00E549D3">
          <w:rPr>
            <w:rStyle w:val="Hyperlink"/>
          </w:rPr>
          <w:t>https://go.boarddocs.com/vsba/loudoun/Board.nsf/Public</w:t>
        </w:r>
      </w:hyperlink>
      <w:r w:rsidR="008E1F6D">
        <w:t>) to look for the resolutions of each policy review.</w:t>
      </w:r>
    </w:p>
    <w:p w14:paraId="242EA0E9" w14:textId="73B06502" w:rsidR="00B95CCA" w:rsidRDefault="00B95CCA" w:rsidP="00B95CCA">
      <w:pPr>
        <w:pStyle w:val="ListParagraph"/>
        <w:numPr>
          <w:ilvl w:val="0"/>
          <w:numId w:val="1"/>
        </w:numPr>
      </w:pPr>
      <w:r>
        <w:t>School Libraries in Loudoun presentation</w:t>
      </w:r>
    </w:p>
    <w:p w14:paraId="511FE846" w14:textId="7D20D0DF" w:rsidR="00B95CCA" w:rsidRDefault="00B95CCA" w:rsidP="00B95CCA">
      <w:pPr>
        <w:pStyle w:val="ListParagraph"/>
        <w:numPr>
          <w:ilvl w:val="1"/>
          <w:numId w:val="1"/>
        </w:numPr>
      </w:pPr>
      <w:r>
        <w:t>130 libraries in the system with an average of 16,000 materials in each library</w:t>
      </w:r>
    </w:p>
    <w:p w14:paraId="6EF9F61E" w14:textId="405A9683" w:rsidR="00B95CCA" w:rsidRDefault="00B95CCA" w:rsidP="00B95CCA">
      <w:pPr>
        <w:pStyle w:val="ListParagraph"/>
        <w:numPr>
          <w:ilvl w:val="1"/>
          <w:numId w:val="1"/>
        </w:numPr>
      </w:pPr>
      <w:r>
        <w:t xml:space="preserve">Parents or Family members can view the school catalog and/or see the books checked out by their student by visiting lcps.follettdestiny.com </w:t>
      </w:r>
      <w:r w:rsidR="008E1F6D">
        <w:t>with their student who will need to log-in to the catalog.</w:t>
      </w:r>
    </w:p>
    <w:p w14:paraId="6E4CF2FC" w14:textId="7A5B4C3E" w:rsidR="008E1F6D" w:rsidRDefault="008E1F6D" w:rsidP="00B95CCA">
      <w:pPr>
        <w:pStyle w:val="ListParagraph"/>
        <w:numPr>
          <w:ilvl w:val="1"/>
          <w:numId w:val="1"/>
        </w:numPr>
      </w:pPr>
      <w:r>
        <w:t>There is an extensive book selection process that our school librarians use before requesting materials purchased for the library and/or allowing donated materials (if applicable to the school). The policies for LCPS are Policy 5045 which regulates any resource used for instruction and Policy 5130 which regulates textbooks. You can see these policies on the same webpage as above.</w:t>
      </w:r>
    </w:p>
    <w:sectPr w:rsidR="008E1F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55664E"/>
    <w:multiLevelType w:val="hybridMultilevel"/>
    <w:tmpl w:val="C2EA454C"/>
    <w:lvl w:ilvl="0" w:tplc="562E847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44225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DBB"/>
    <w:rsid w:val="00227DBB"/>
    <w:rsid w:val="00411148"/>
    <w:rsid w:val="0047450D"/>
    <w:rsid w:val="008E1F6D"/>
    <w:rsid w:val="00B95CCA"/>
    <w:rsid w:val="00CC5F83"/>
    <w:rsid w:val="00FC7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0952B7"/>
  <w15:chartTrackingRefBased/>
  <w15:docId w15:val="{C6BDC918-A8D7-5340-B587-297EB556D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DBB"/>
    <w:pPr>
      <w:ind w:left="720"/>
      <w:contextualSpacing/>
    </w:pPr>
  </w:style>
  <w:style w:type="character" w:styleId="Hyperlink">
    <w:name w:val="Hyperlink"/>
    <w:basedOn w:val="DefaultParagraphFont"/>
    <w:uiPriority w:val="99"/>
    <w:unhideWhenUsed/>
    <w:rsid w:val="008E1F6D"/>
    <w:rPr>
      <w:color w:val="0563C1" w:themeColor="hyperlink"/>
      <w:u w:val="single"/>
    </w:rPr>
  </w:style>
  <w:style w:type="character" w:styleId="UnresolvedMention">
    <w:name w:val="Unresolved Mention"/>
    <w:basedOn w:val="DefaultParagraphFont"/>
    <w:uiPriority w:val="99"/>
    <w:semiHidden/>
    <w:unhideWhenUsed/>
    <w:rsid w:val="008E1F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o.boarddocs.com/vsba/loudoun/Board.nsf/Publi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cps.org/policy%20review" TargetMode="External"/><Relationship Id="rId5" Type="http://schemas.openxmlformats.org/officeDocument/2006/relationships/hyperlink" Target="mailto:leaf.coolspring@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Srivisal</dc:creator>
  <cp:keywords/>
  <dc:description/>
  <cp:lastModifiedBy>Melanie Srivisal</cp:lastModifiedBy>
  <cp:revision>3</cp:revision>
  <dcterms:created xsi:type="dcterms:W3CDTF">2022-09-13T21:46:00Z</dcterms:created>
  <dcterms:modified xsi:type="dcterms:W3CDTF">2022-09-13T22:05:00Z</dcterms:modified>
</cp:coreProperties>
</file>